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43" w:rsidRDefault="00A71D4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71D43">
        <w:tc>
          <w:tcPr>
            <w:tcW w:w="4677" w:type="dxa"/>
            <w:tcBorders>
              <w:top w:val="nil"/>
              <w:left w:val="nil"/>
              <w:bottom w:val="nil"/>
              <w:right w:val="nil"/>
            </w:tcBorders>
          </w:tcPr>
          <w:p w:rsidR="00A71D43" w:rsidRDefault="00A71D43">
            <w:pPr>
              <w:pStyle w:val="ConsPlusNormal"/>
            </w:pPr>
            <w:r>
              <w:t>30 января 2002 года</w:t>
            </w:r>
          </w:p>
        </w:tc>
        <w:tc>
          <w:tcPr>
            <w:tcW w:w="4677" w:type="dxa"/>
            <w:tcBorders>
              <w:top w:val="nil"/>
              <w:left w:val="nil"/>
              <w:bottom w:val="nil"/>
              <w:right w:val="nil"/>
            </w:tcBorders>
          </w:tcPr>
          <w:p w:rsidR="00A71D43" w:rsidRDefault="00A71D43">
            <w:pPr>
              <w:pStyle w:val="ConsPlusNormal"/>
              <w:jc w:val="right"/>
            </w:pPr>
            <w:r>
              <w:t>N 1-ФКЗ</w:t>
            </w:r>
          </w:p>
        </w:tc>
      </w:tr>
    </w:tbl>
    <w:p w:rsidR="00A71D43" w:rsidRDefault="00A71D43">
      <w:pPr>
        <w:pStyle w:val="ConsPlusNormal"/>
        <w:pBdr>
          <w:top w:val="single" w:sz="6" w:space="0" w:color="auto"/>
        </w:pBdr>
        <w:spacing w:before="100" w:after="100"/>
        <w:jc w:val="both"/>
        <w:rPr>
          <w:sz w:val="2"/>
          <w:szCs w:val="2"/>
        </w:rPr>
      </w:pPr>
    </w:p>
    <w:p w:rsidR="00A71D43" w:rsidRDefault="00A71D43">
      <w:pPr>
        <w:pStyle w:val="ConsPlusNormal"/>
        <w:jc w:val="center"/>
      </w:pPr>
    </w:p>
    <w:p w:rsidR="00A71D43" w:rsidRDefault="00A71D43">
      <w:pPr>
        <w:pStyle w:val="ConsPlusTitle"/>
        <w:jc w:val="center"/>
      </w:pPr>
      <w:r>
        <w:t>РОССИЙСКАЯ ФЕДЕРАЦИЯ</w:t>
      </w:r>
    </w:p>
    <w:p w:rsidR="00A71D43" w:rsidRDefault="00A71D43">
      <w:pPr>
        <w:pStyle w:val="ConsPlusTitle"/>
        <w:jc w:val="center"/>
      </w:pPr>
    </w:p>
    <w:p w:rsidR="00A71D43" w:rsidRDefault="00A71D43">
      <w:pPr>
        <w:pStyle w:val="ConsPlusTitle"/>
        <w:jc w:val="center"/>
      </w:pPr>
      <w:r>
        <w:t>ФЕДЕРАЛЬНЫЙ КОНСТИТУЦИОННЫЙ ЗАКОН</w:t>
      </w:r>
    </w:p>
    <w:p w:rsidR="00A71D43" w:rsidRDefault="00A71D43">
      <w:pPr>
        <w:pStyle w:val="ConsPlusTitle"/>
        <w:jc w:val="center"/>
      </w:pPr>
    </w:p>
    <w:p w:rsidR="00A71D43" w:rsidRDefault="00A71D43">
      <w:pPr>
        <w:pStyle w:val="ConsPlusTitle"/>
        <w:jc w:val="center"/>
      </w:pPr>
      <w:r>
        <w:t>О ВОЕННОМ ПОЛОЖЕНИИ</w:t>
      </w:r>
    </w:p>
    <w:p w:rsidR="00A71D43" w:rsidRDefault="00A71D43">
      <w:pPr>
        <w:pStyle w:val="ConsPlusNormal"/>
      </w:pPr>
    </w:p>
    <w:p w:rsidR="00A71D43" w:rsidRDefault="00A71D43">
      <w:pPr>
        <w:pStyle w:val="ConsPlusNormal"/>
        <w:jc w:val="right"/>
      </w:pPr>
      <w:r>
        <w:t>Одобрен</w:t>
      </w:r>
    </w:p>
    <w:p w:rsidR="00A71D43" w:rsidRDefault="00A71D43">
      <w:pPr>
        <w:pStyle w:val="ConsPlusNormal"/>
        <w:jc w:val="right"/>
      </w:pPr>
      <w:r>
        <w:t>Государственной Думой</w:t>
      </w:r>
    </w:p>
    <w:p w:rsidR="00A71D43" w:rsidRDefault="00A71D43">
      <w:pPr>
        <w:pStyle w:val="ConsPlusNormal"/>
        <w:jc w:val="right"/>
      </w:pPr>
      <w:r>
        <w:t>27 декабря 2001 года</w:t>
      </w:r>
    </w:p>
    <w:p w:rsidR="00A71D43" w:rsidRDefault="00A71D43">
      <w:pPr>
        <w:pStyle w:val="ConsPlusNormal"/>
        <w:jc w:val="right"/>
      </w:pPr>
    </w:p>
    <w:p w:rsidR="00A71D43" w:rsidRDefault="00A71D43">
      <w:pPr>
        <w:pStyle w:val="ConsPlusNormal"/>
        <w:jc w:val="right"/>
      </w:pPr>
      <w:r>
        <w:t>Одобрен</w:t>
      </w:r>
    </w:p>
    <w:p w:rsidR="00A71D43" w:rsidRDefault="00A71D43">
      <w:pPr>
        <w:pStyle w:val="ConsPlusNormal"/>
        <w:jc w:val="right"/>
      </w:pPr>
      <w:r>
        <w:t>Советом Федерации</w:t>
      </w:r>
    </w:p>
    <w:p w:rsidR="00A71D43" w:rsidRDefault="00A71D43">
      <w:pPr>
        <w:pStyle w:val="ConsPlusNormal"/>
        <w:jc w:val="right"/>
      </w:pPr>
      <w:r>
        <w:t>16 января 2002 года</w:t>
      </w:r>
    </w:p>
    <w:p w:rsidR="00A71D43" w:rsidRDefault="00A71D43">
      <w:pPr>
        <w:pStyle w:val="ConsPlusNormal"/>
        <w:jc w:val="center"/>
      </w:pPr>
    </w:p>
    <w:p w:rsidR="00A71D43" w:rsidRDefault="00A71D43">
      <w:pPr>
        <w:pStyle w:val="ConsPlusNormal"/>
        <w:jc w:val="center"/>
      </w:pPr>
      <w:r>
        <w:t>Список изменяющих документов</w:t>
      </w:r>
    </w:p>
    <w:p w:rsidR="00A71D43" w:rsidRDefault="00A71D43">
      <w:pPr>
        <w:pStyle w:val="ConsPlusNormal"/>
        <w:jc w:val="center"/>
      </w:pPr>
      <w:r>
        <w:t xml:space="preserve">(в ред. Федеральных конституционных законов от 03.11.2010 </w:t>
      </w:r>
      <w:hyperlink r:id="rId4" w:history="1">
        <w:r>
          <w:rPr>
            <w:color w:val="0000FF"/>
          </w:rPr>
          <w:t>N 6-ФКЗ</w:t>
        </w:r>
      </w:hyperlink>
      <w:r>
        <w:t>,</w:t>
      </w:r>
    </w:p>
    <w:p w:rsidR="00A71D43" w:rsidRDefault="00A71D43">
      <w:pPr>
        <w:pStyle w:val="ConsPlusNormal"/>
        <w:jc w:val="center"/>
      </w:pPr>
      <w:r>
        <w:t xml:space="preserve">от 28.12.2010 </w:t>
      </w:r>
      <w:hyperlink r:id="rId5" w:history="1">
        <w:r>
          <w:rPr>
            <w:color w:val="0000FF"/>
          </w:rPr>
          <w:t>N 8-ФКЗ</w:t>
        </w:r>
      </w:hyperlink>
      <w:r>
        <w:t xml:space="preserve">, от 12.03.2014 </w:t>
      </w:r>
      <w:hyperlink r:id="rId6" w:history="1">
        <w:r>
          <w:rPr>
            <w:color w:val="0000FF"/>
          </w:rPr>
          <w:t>N 5-ФКЗ</w:t>
        </w:r>
      </w:hyperlink>
      <w:r>
        <w:t>)</w:t>
      </w:r>
    </w:p>
    <w:p w:rsidR="00A71D43" w:rsidRDefault="00A71D43">
      <w:pPr>
        <w:pStyle w:val="ConsPlusNormal"/>
      </w:pPr>
    </w:p>
    <w:p w:rsidR="00A71D43" w:rsidRDefault="00A71D43">
      <w:pPr>
        <w:pStyle w:val="ConsPlusTitle"/>
        <w:jc w:val="center"/>
        <w:outlineLvl w:val="0"/>
      </w:pPr>
      <w:r>
        <w:t>Глава I. ОБЩИЕ ПОЛОЖЕНИЯ</w:t>
      </w:r>
    </w:p>
    <w:p w:rsidR="00A71D43" w:rsidRDefault="00A71D43">
      <w:pPr>
        <w:pStyle w:val="ConsPlusNormal"/>
      </w:pPr>
    </w:p>
    <w:p w:rsidR="00A71D43" w:rsidRDefault="00A71D43">
      <w:pPr>
        <w:pStyle w:val="ConsPlusNormal"/>
        <w:ind w:firstLine="540"/>
        <w:jc w:val="both"/>
        <w:outlineLvl w:val="1"/>
      </w:pPr>
      <w:r>
        <w:t>Статья 1. Военное положение</w:t>
      </w:r>
    </w:p>
    <w:p w:rsidR="00A71D43" w:rsidRDefault="00A71D43">
      <w:pPr>
        <w:pStyle w:val="ConsPlusNormal"/>
      </w:pPr>
    </w:p>
    <w:p w:rsidR="00A71D43" w:rsidRDefault="00A71D43">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r:id="rId7" w:history="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rsidR="00A71D43" w:rsidRDefault="00A71D43">
      <w:pPr>
        <w:pStyle w:val="ConsPlusNormal"/>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A71D43" w:rsidRDefault="00A71D43">
      <w:pPr>
        <w:pStyle w:val="ConsPlusNormal"/>
        <w:ind w:firstLine="540"/>
        <w:jc w:val="both"/>
      </w:pPr>
      <w:r>
        <w:t>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A71D43" w:rsidRDefault="00A71D43">
      <w:pPr>
        <w:pStyle w:val="ConsPlusNormal"/>
        <w:ind w:firstLine="540"/>
        <w:jc w:val="both"/>
      </w:pPr>
      <w:r>
        <w:t>4. 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 На граждан, организации и их должностных лиц могут возлагаться дополнительные обязанности.</w:t>
      </w:r>
    </w:p>
    <w:p w:rsidR="00A71D43" w:rsidRDefault="00A71D43">
      <w:pPr>
        <w:pStyle w:val="ConsPlusNormal"/>
        <w:ind w:firstLine="540"/>
        <w:jc w:val="both"/>
      </w:pPr>
      <w:r>
        <w:t>5. 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законами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в данной области.</w:t>
      </w:r>
    </w:p>
    <w:p w:rsidR="00A71D43" w:rsidRDefault="00A71D43">
      <w:pPr>
        <w:pStyle w:val="ConsPlusNormal"/>
        <w:ind w:firstLine="540"/>
        <w:jc w:val="both"/>
      </w:pPr>
      <w:r>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8" w:history="1">
        <w:r>
          <w:rPr>
            <w:color w:val="0000FF"/>
          </w:rPr>
          <w:t>законами</w:t>
        </w:r>
      </w:hyperlink>
      <w:r>
        <w:t xml:space="preserve"> и иными нормативными правовыми </w:t>
      </w:r>
      <w:hyperlink r:id="rId9" w:history="1">
        <w:r>
          <w:rPr>
            <w:color w:val="0000FF"/>
          </w:rPr>
          <w:t>актами</w:t>
        </w:r>
      </w:hyperlink>
      <w:r>
        <w:t xml:space="preserve"> Российской Федерации.</w:t>
      </w:r>
    </w:p>
    <w:p w:rsidR="00A71D43" w:rsidRDefault="00A71D43">
      <w:pPr>
        <w:pStyle w:val="ConsPlusNormal"/>
      </w:pPr>
    </w:p>
    <w:p w:rsidR="00A71D43" w:rsidRDefault="00A71D43">
      <w:pPr>
        <w:pStyle w:val="ConsPlusNormal"/>
        <w:ind w:firstLine="540"/>
        <w:jc w:val="both"/>
        <w:outlineLvl w:val="1"/>
      </w:pPr>
      <w:r>
        <w:t>Статья 2. Правовая основа военного положения</w:t>
      </w:r>
    </w:p>
    <w:p w:rsidR="00A71D43" w:rsidRDefault="00A71D43">
      <w:pPr>
        <w:pStyle w:val="ConsPlusNormal"/>
      </w:pPr>
    </w:p>
    <w:p w:rsidR="00A71D43" w:rsidRDefault="00A71D43">
      <w:pPr>
        <w:pStyle w:val="ConsPlusNormal"/>
        <w:ind w:firstLine="540"/>
        <w:jc w:val="both"/>
      </w:pPr>
      <w:r>
        <w:t xml:space="preserve">Правовой основой военного положения являются </w:t>
      </w:r>
      <w:hyperlink r:id="rId10" w:history="1">
        <w:r>
          <w:rPr>
            <w:color w:val="0000FF"/>
          </w:rPr>
          <w:t>Конституция</w:t>
        </w:r>
      </w:hyperlink>
      <w: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A71D43" w:rsidRDefault="00A71D43">
      <w:pPr>
        <w:pStyle w:val="ConsPlusNormal"/>
      </w:pPr>
    </w:p>
    <w:p w:rsidR="00A71D43" w:rsidRDefault="00A71D43">
      <w:pPr>
        <w:pStyle w:val="ConsPlusNormal"/>
        <w:ind w:firstLine="540"/>
        <w:jc w:val="both"/>
        <w:outlineLvl w:val="1"/>
      </w:pPr>
      <w:r>
        <w:t>Статья 3. Основания для введения военного положения</w:t>
      </w:r>
    </w:p>
    <w:p w:rsidR="00A71D43" w:rsidRDefault="00A71D43">
      <w:pPr>
        <w:pStyle w:val="ConsPlusNormal"/>
      </w:pPr>
    </w:p>
    <w:p w:rsidR="00A71D43" w:rsidRDefault="00A71D43">
      <w:pPr>
        <w:pStyle w:val="ConsPlusNormal"/>
        <w:ind w:firstLine="540"/>
        <w:jc w:val="both"/>
      </w:pPr>
      <w:r>
        <w:t xml:space="preserve">1. В соответствии с частью 2 </w:t>
      </w:r>
      <w:hyperlink r:id="rId11" w:history="1">
        <w:r>
          <w:rPr>
            <w:color w:val="0000FF"/>
          </w:rPr>
          <w:t>статьи 87</w:t>
        </w:r>
      </w:hyperlink>
      <w: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A71D43" w:rsidRDefault="00A71D43">
      <w:pPr>
        <w:pStyle w:val="ConsPlusNormal"/>
        <w:ind w:firstLine="540"/>
        <w:jc w:val="both"/>
      </w:pPr>
      <w: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2" w:history="1">
        <w:r>
          <w:rPr>
            <w:color w:val="0000FF"/>
          </w:rPr>
          <w:t>Уставом ООН</w:t>
        </w:r>
      </w:hyperlink>
      <w:r>
        <w:t>.</w:t>
      </w:r>
    </w:p>
    <w:p w:rsidR="00A71D43" w:rsidRDefault="00A71D43">
      <w:pPr>
        <w:pStyle w:val="ConsPlusNormal"/>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A71D43" w:rsidRDefault="00A71D43">
      <w:pPr>
        <w:pStyle w:val="ConsPlusNormal"/>
        <w:ind w:firstLine="540"/>
        <w:jc w:val="both"/>
      </w:pPr>
      <w:r>
        <w:t>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rsidR="00A71D43" w:rsidRDefault="00A71D43">
      <w:pPr>
        <w:pStyle w:val="ConsPlusNormal"/>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rsidR="00A71D43" w:rsidRDefault="00A71D43">
      <w:pPr>
        <w:pStyle w:val="ConsPlusNormal"/>
        <w:ind w:firstLine="540"/>
        <w:jc w:val="both"/>
      </w:pPr>
      <w:r>
        <w:t>3) блокада портов или берегов Российской Федерации вооруженными силами иностранного государства (группы государств);</w:t>
      </w:r>
    </w:p>
    <w:p w:rsidR="00A71D43" w:rsidRDefault="00A71D43">
      <w:pPr>
        <w:pStyle w:val="ConsPlusNormal"/>
        <w:ind w:firstLine="540"/>
        <w:jc w:val="both"/>
      </w:pPr>
      <w:r>
        <w:t>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rsidR="00A71D43" w:rsidRDefault="00A71D43">
      <w:pPr>
        <w:pStyle w:val="ConsPlusNormal"/>
        <w:ind w:firstLine="540"/>
        <w:jc w:val="both"/>
      </w:pPr>
      <w:r>
        <w:t>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rsidR="00A71D43" w:rsidRDefault="00A71D43">
      <w:pPr>
        <w:pStyle w:val="ConsPlusNormal"/>
        <w:ind w:firstLine="540"/>
        <w:jc w:val="both"/>
      </w:pPr>
      <w:r>
        <w:t>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rsidR="00A71D43" w:rsidRDefault="00A71D43">
      <w:pPr>
        <w:pStyle w:val="ConsPlusNormal"/>
        <w:ind w:firstLine="540"/>
        <w:jc w:val="both"/>
      </w:pPr>
      <w:r>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3" w:history="1">
        <w:r>
          <w:rPr>
            <w:color w:val="0000FF"/>
          </w:rPr>
          <w:t>Уставом ООН</w:t>
        </w:r>
      </w:hyperlink>
      <w:r>
        <w:t>, равносильные указанным в настоящем пункте актам агрессии.</w:t>
      </w:r>
    </w:p>
    <w:p w:rsidR="00A71D43" w:rsidRDefault="00A71D43">
      <w:pPr>
        <w:pStyle w:val="ConsPlusNormal"/>
        <w:ind w:firstLine="540"/>
        <w:jc w:val="both"/>
      </w:pPr>
      <w:r>
        <w:t xml:space="preserve">3. Для целей настоящего Федерального конституционного закона 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w:t>
      </w:r>
      <w:hyperlink r:id="rId14" w:history="1">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rsidR="00A71D43" w:rsidRDefault="00A71D43">
      <w:pPr>
        <w:pStyle w:val="ConsPlusNormal"/>
      </w:pPr>
    </w:p>
    <w:p w:rsidR="00A71D43" w:rsidRDefault="00A71D43">
      <w:pPr>
        <w:pStyle w:val="ConsPlusNormal"/>
        <w:ind w:firstLine="540"/>
        <w:jc w:val="both"/>
        <w:outlineLvl w:val="1"/>
      </w:pPr>
      <w:r>
        <w:t>Статья 4. Введение военного положения</w:t>
      </w:r>
    </w:p>
    <w:p w:rsidR="00A71D43" w:rsidRDefault="00A71D43">
      <w:pPr>
        <w:pStyle w:val="ConsPlusNormal"/>
      </w:pPr>
    </w:p>
    <w:p w:rsidR="00A71D43" w:rsidRDefault="00A71D43">
      <w:pPr>
        <w:pStyle w:val="ConsPlusNormal"/>
        <w:ind w:firstLine="540"/>
        <w:jc w:val="both"/>
      </w:pPr>
      <w:r>
        <w:lastRenderedPageBreak/>
        <w:t>1. Военное положение на территории Российской Федерации или в отдельных ее местностях вводится указом Президента Российской Федерации.</w:t>
      </w:r>
    </w:p>
    <w:p w:rsidR="00A71D43" w:rsidRDefault="00A71D43">
      <w:pPr>
        <w:pStyle w:val="ConsPlusNormal"/>
        <w:ind w:firstLine="540"/>
        <w:jc w:val="both"/>
      </w:pPr>
      <w:r>
        <w:t>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A71D43" w:rsidRDefault="00A71D43">
      <w:pPr>
        <w:pStyle w:val="ConsPlusNormal"/>
        <w:ind w:firstLine="540"/>
        <w:jc w:val="both"/>
      </w:pPr>
      <w:r>
        <w:t>2. В указе Президента Российской Федерации о введении военного положения должны быть определены:</w:t>
      </w:r>
    </w:p>
    <w:p w:rsidR="00A71D43" w:rsidRDefault="00A71D43">
      <w:pPr>
        <w:pStyle w:val="ConsPlusNormal"/>
        <w:ind w:firstLine="540"/>
        <w:jc w:val="both"/>
      </w:pPr>
      <w:r>
        <w:t>обстоятельства, послужившие основанием для введения военного положения;</w:t>
      </w:r>
    </w:p>
    <w:p w:rsidR="00A71D43" w:rsidRDefault="00A71D43">
      <w:pPr>
        <w:pStyle w:val="ConsPlusNormal"/>
        <w:ind w:firstLine="540"/>
        <w:jc w:val="both"/>
      </w:pPr>
      <w:r>
        <w:t>дата и время, с которых начинает действовать военное положение;</w:t>
      </w:r>
    </w:p>
    <w:p w:rsidR="00A71D43" w:rsidRDefault="00A71D43">
      <w:pPr>
        <w:pStyle w:val="ConsPlusNormal"/>
        <w:ind w:firstLine="540"/>
        <w:jc w:val="both"/>
      </w:pPr>
      <w:r>
        <w:t>границы территории, на которой вводится военное положение.</w:t>
      </w:r>
    </w:p>
    <w:p w:rsidR="00A71D43" w:rsidRDefault="00A71D43">
      <w:pPr>
        <w:pStyle w:val="ConsPlusNormal"/>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A71D43" w:rsidRDefault="00A71D43">
      <w:pPr>
        <w:pStyle w:val="ConsPlusNormal"/>
        <w:ind w:firstLine="540"/>
        <w:jc w:val="both"/>
      </w:pPr>
      <w:r>
        <w:t>4. Указ Президента Российской Федерации о введении военного положения незамедлительно передается на утверждение Совета Федерации.</w:t>
      </w:r>
    </w:p>
    <w:p w:rsidR="00A71D43" w:rsidRDefault="00A71D43">
      <w:pPr>
        <w:pStyle w:val="ConsPlusNormal"/>
        <w:ind w:firstLine="540"/>
        <w:jc w:val="both"/>
      </w:pPr>
      <w:bookmarkStart w:id="1" w:name="P61"/>
      <w:bookmarkEnd w:id="1"/>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rsidR="00A71D43" w:rsidRDefault="00A71D43">
      <w:pPr>
        <w:pStyle w:val="ConsPlusNormal"/>
        <w:ind w:firstLine="540"/>
        <w:jc w:val="both"/>
      </w:pPr>
      <w:r>
        <w:t xml:space="preserve">В случае,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61" w:history="1">
        <w:r>
          <w:rPr>
            <w:color w:val="0000FF"/>
          </w:rPr>
          <w:t>абзаце первом</w:t>
        </w:r>
      </w:hyperlink>
      <w:r>
        <w:t xml:space="preserve"> настоящего пункта.</w:t>
      </w:r>
    </w:p>
    <w:p w:rsidR="00A71D43" w:rsidRDefault="00A71D43">
      <w:pPr>
        <w:pStyle w:val="ConsPlusNormal"/>
        <w:ind w:firstLine="540"/>
        <w:jc w:val="both"/>
      </w:pPr>
      <w:r>
        <w:t>6. Решение об утверждении указа Президента Российской Федерации о введении военного положения принимается большинством голосов от общего числа членов Совета Федерации и оформляется соответствующим постановлением.</w:t>
      </w:r>
    </w:p>
    <w:p w:rsidR="00A71D43" w:rsidRDefault="00A71D43">
      <w:pPr>
        <w:pStyle w:val="ConsPlusNormal"/>
        <w:ind w:firstLine="540"/>
        <w:jc w:val="both"/>
      </w:pPr>
      <w:r>
        <w:t>В случае,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p w:rsidR="00A71D43" w:rsidRDefault="00A71D43">
      <w:pPr>
        <w:pStyle w:val="ConsPlusNormal"/>
        <w:ind w:firstLine="540"/>
        <w:jc w:val="both"/>
      </w:pPr>
      <w:bookmarkStart w:id="2" w:name="P65"/>
      <w:bookmarkEnd w:id="2"/>
      <w:r>
        <w:t>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A71D43" w:rsidRDefault="00A71D43">
      <w:pPr>
        <w:pStyle w:val="ConsPlusNormal"/>
      </w:pPr>
    </w:p>
    <w:p w:rsidR="00A71D43" w:rsidRDefault="00A71D43">
      <w:pPr>
        <w:pStyle w:val="ConsPlusTitle"/>
        <w:jc w:val="center"/>
        <w:outlineLvl w:val="0"/>
      </w:pPr>
      <w:r>
        <w:t>Глава II. РЕЖИМ ВОЕННОГО ПОЛОЖЕНИЯ И ЕГО ОБЕСПЕЧЕНИЕ</w:t>
      </w:r>
    </w:p>
    <w:p w:rsidR="00A71D43" w:rsidRDefault="00A71D43">
      <w:pPr>
        <w:pStyle w:val="ConsPlusNormal"/>
      </w:pPr>
    </w:p>
    <w:p w:rsidR="00A71D43" w:rsidRDefault="00A71D43">
      <w:pPr>
        <w:pStyle w:val="ConsPlusNormal"/>
        <w:ind w:firstLine="540"/>
        <w:jc w:val="both"/>
        <w:outlineLvl w:val="1"/>
      </w:pPr>
      <w:r>
        <w:t>Статья 5. Режим военного положения</w:t>
      </w:r>
    </w:p>
    <w:p w:rsidR="00A71D43" w:rsidRDefault="00A71D43">
      <w:pPr>
        <w:pStyle w:val="ConsPlusNormal"/>
      </w:pPr>
    </w:p>
    <w:p w:rsidR="00A71D43" w:rsidRDefault="00A71D43">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rsidR="00A71D43" w:rsidRDefault="00A71D43">
      <w:pPr>
        <w:pStyle w:val="ConsPlusNormal"/>
        <w:ind w:firstLine="540"/>
        <w:jc w:val="both"/>
      </w:pPr>
      <w:r>
        <w:t xml:space="preserve">2. Меры, предусмотренные </w:t>
      </w:r>
      <w:hyperlink w:anchor="P81" w:history="1">
        <w:r>
          <w:rPr>
            <w:color w:val="0000FF"/>
          </w:rPr>
          <w:t>статьей 7</w:t>
        </w:r>
      </w:hyperlink>
      <w:r>
        <w:t xml:space="preserve"> настоящего Федерального конституционного закона, применяются только на территории, на которой введено военное положение.</w:t>
      </w:r>
    </w:p>
    <w:p w:rsidR="00A71D43" w:rsidRDefault="00A71D43">
      <w:pPr>
        <w:pStyle w:val="ConsPlusNormal"/>
        <w:ind w:firstLine="540"/>
        <w:jc w:val="both"/>
      </w:pPr>
      <w:r>
        <w:t xml:space="preserve">3. Меры, предусмотренные </w:t>
      </w:r>
      <w:hyperlink w:anchor="P108" w:history="1">
        <w:r>
          <w:rPr>
            <w:color w:val="0000FF"/>
          </w:rPr>
          <w:t>статьей 8</w:t>
        </w:r>
      </w:hyperlink>
      <w: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rsidR="00A71D43" w:rsidRDefault="00A71D43">
      <w:pPr>
        <w:pStyle w:val="ConsPlusNormal"/>
      </w:pPr>
    </w:p>
    <w:p w:rsidR="00A71D43" w:rsidRDefault="00A71D43">
      <w:pPr>
        <w:pStyle w:val="ConsPlusNormal"/>
        <w:ind w:firstLine="540"/>
        <w:jc w:val="both"/>
        <w:outlineLvl w:val="1"/>
      </w:pPr>
      <w:r>
        <w:t>Статья 6. Обеспечение режима военного положения</w:t>
      </w:r>
    </w:p>
    <w:p w:rsidR="00A71D43" w:rsidRDefault="00A71D43">
      <w:pPr>
        <w:pStyle w:val="ConsPlusNormal"/>
      </w:pPr>
    </w:p>
    <w:p w:rsidR="00A71D43" w:rsidRDefault="00A71D43">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anchor="P129" w:history="1">
        <w:r>
          <w:rPr>
            <w:color w:val="0000FF"/>
          </w:rPr>
          <w:t>законом</w:t>
        </w:r>
      </w:hyperlink>
      <w:r>
        <w:t xml:space="preserve">, другими федеральными законами и иными </w:t>
      </w:r>
      <w:r>
        <w:lastRenderedPageBreak/>
        <w:t>нормативными правовыми актами Российской Федерации, путем применения мер, предусмотренных настоящим Федеральным конституционным законом.</w:t>
      </w:r>
    </w:p>
    <w:p w:rsidR="00A71D43" w:rsidRDefault="00A71D43">
      <w:pPr>
        <w:pStyle w:val="ConsPlusNormal"/>
        <w:ind w:firstLine="540"/>
        <w:jc w:val="both"/>
      </w:pPr>
      <w:r>
        <w:t xml:space="preserve">2. Меры, предусмотренные пунктом 2 </w:t>
      </w:r>
      <w:hyperlink w:anchor="P84" w:history="1">
        <w:r>
          <w:rPr>
            <w:color w:val="0000FF"/>
          </w:rPr>
          <w:t>статьи 7</w:t>
        </w:r>
      </w:hyperlink>
      <w: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A71D43" w:rsidRDefault="00A71D43">
      <w:pPr>
        <w:pStyle w:val="ConsPlusNormal"/>
        <w:ind w:firstLine="540"/>
        <w:jc w:val="both"/>
      </w:pPr>
      <w: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A71D43" w:rsidRDefault="00A71D43">
      <w:pPr>
        <w:pStyle w:val="ConsPlusNormal"/>
      </w:pPr>
    </w:p>
    <w:p w:rsidR="00A71D43" w:rsidRDefault="00A71D43">
      <w:pPr>
        <w:pStyle w:val="ConsPlusNormal"/>
        <w:ind w:firstLine="540"/>
        <w:jc w:val="both"/>
        <w:outlineLvl w:val="1"/>
      </w:pPr>
      <w:bookmarkStart w:id="3" w:name="P81"/>
      <w:bookmarkEnd w:id="3"/>
      <w:r>
        <w:t>Статья 7. Меры, применяемые на территории, на которой введено военное положение</w:t>
      </w:r>
    </w:p>
    <w:p w:rsidR="00A71D43" w:rsidRDefault="00A71D43">
      <w:pPr>
        <w:pStyle w:val="ConsPlusNormal"/>
      </w:pPr>
    </w:p>
    <w:p w:rsidR="00A71D43" w:rsidRDefault="00A71D43">
      <w:pPr>
        <w:pStyle w:val="ConsPlusNormal"/>
        <w:ind w:firstLine="540"/>
        <w:jc w:val="both"/>
      </w:pPr>
      <w:bookmarkStart w:id="4" w:name="P83"/>
      <w:bookmarkEnd w:id="4"/>
      <w:r>
        <w:t>1. 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
    <w:p w:rsidR="00A71D43" w:rsidRDefault="00A71D43">
      <w:pPr>
        <w:pStyle w:val="ConsPlusNormal"/>
        <w:ind w:firstLine="540"/>
        <w:jc w:val="both"/>
      </w:pPr>
      <w:bookmarkStart w:id="5" w:name="P84"/>
      <w:bookmarkEnd w:id="5"/>
      <w:r>
        <w:t>2. На основании указов Президента Российской Федерации на территории, на которой введено военное положение, применяются следующие меры:</w:t>
      </w:r>
    </w:p>
    <w:p w:rsidR="00A71D43" w:rsidRDefault="00A71D43">
      <w:pPr>
        <w:pStyle w:val="ConsPlusNormal"/>
        <w:ind w:firstLine="540"/>
        <w:jc w:val="both"/>
      </w:pPr>
      <w: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A71D43" w:rsidRDefault="00A71D43">
      <w:pPr>
        <w:pStyle w:val="ConsPlusNormal"/>
        <w:ind w:firstLine="540"/>
        <w:jc w:val="both"/>
      </w:pPr>
      <w:r>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A71D43" w:rsidRDefault="00A71D43">
      <w:pPr>
        <w:pStyle w:val="ConsPlusNormal"/>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A71D43" w:rsidRDefault="00A71D43">
      <w:pPr>
        <w:pStyle w:val="ConsPlusNormal"/>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A71D43" w:rsidRDefault="00A71D43">
      <w:pPr>
        <w:pStyle w:val="ConsPlusNormal"/>
        <w:ind w:firstLine="540"/>
        <w:jc w:val="both"/>
      </w:pPr>
      <w:r>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A71D43" w:rsidRDefault="00A71D43">
      <w:pPr>
        <w:pStyle w:val="ConsPlusNormal"/>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A71D43" w:rsidRDefault="00A71D43">
      <w:pPr>
        <w:pStyle w:val="ConsPlusNormal"/>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w:t>
      </w:r>
    </w:p>
    <w:p w:rsidR="00A71D43" w:rsidRDefault="00A71D43">
      <w:pPr>
        <w:pStyle w:val="ConsPlusNormal"/>
        <w:ind w:firstLine="540"/>
        <w:jc w:val="both"/>
      </w:pPr>
      <w:r>
        <w:t>8) запрещение или ограничение выбора места пребывания либо места жительства;</w:t>
      </w:r>
    </w:p>
    <w:p w:rsidR="00A71D43" w:rsidRDefault="00A71D43">
      <w:pPr>
        <w:pStyle w:val="ConsPlusNormal"/>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A71D43" w:rsidRDefault="00A71D43">
      <w:pPr>
        <w:pStyle w:val="ConsPlusNormal"/>
        <w:ind w:firstLine="540"/>
        <w:jc w:val="both"/>
      </w:pPr>
      <w:r>
        <w:t>10) запрещение забастовок и иных способов приостановления или прекращения деятельности организаций;</w:t>
      </w:r>
    </w:p>
    <w:p w:rsidR="00A71D43" w:rsidRDefault="00A71D43">
      <w:pPr>
        <w:pStyle w:val="ConsPlusNormal"/>
        <w:ind w:firstLine="540"/>
        <w:jc w:val="both"/>
      </w:pPr>
      <w:r>
        <w:t>11) ограничение движения транспортных средств и осуществление их досмотра;</w:t>
      </w:r>
    </w:p>
    <w:p w:rsidR="00A71D43" w:rsidRDefault="00A71D43">
      <w:pPr>
        <w:pStyle w:val="ConsPlusNormal"/>
        <w:ind w:firstLine="540"/>
        <w:jc w:val="both"/>
      </w:pPr>
      <w:r>
        <w:t xml:space="preserve">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w:t>
      </w:r>
      <w:r>
        <w:lastRenderedPageBreak/>
        <w:t>установленным федеральным законом, - задержание граждан и транспортных средств. При этом срок задержания граждан не может превышать 30 суток;</w:t>
      </w:r>
    </w:p>
    <w:p w:rsidR="00A71D43" w:rsidRDefault="00A71D43">
      <w:pPr>
        <w:pStyle w:val="ConsPlusNormal"/>
        <w:ind w:firstLine="540"/>
        <w:jc w:val="both"/>
      </w:pPr>
      <w: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5" w:history="1">
        <w:r>
          <w:rPr>
            <w:color w:val="0000FF"/>
          </w:rPr>
          <w:t>законами</w:t>
        </w:r>
      </w:hyperlink>
      <w:r>
        <w:t xml:space="preserve"> и иными нормативными правовыми актами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w:t>
      </w:r>
      <w:proofErr w:type="gramStart"/>
      <w:r>
        <w:t>учебной военной техники</w:t>
      </w:r>
      <w:proofErr w:type="gramEnd"/>
      <w:r>
        <w:t xml:space="preserve"> и радиоактивных веществ;</w:t>
      </w:r>
    </w:p>
    <w:p w:rsidR="00A71D43" w:rsidRDefault="00A71D43">
      <w:pPr>
        <w:pStyle w:val="ConsPlusNormal"/>
        <w:ind w:firstLine="540"/>
        <w:jc w:val="both"/>
      </w:pPr>
      <w:r>
        <w:t>14)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A71D43" w:rsidRDefault="00A71D43">
      <w:pPr>
        <w:pStyle w:val="ConsPlusNormal"/>
        <w:ind w:firstLine="540"/>
        <w:jc w:val="both"/>
      </w:pPr>
      <w:r>
        <w:t>15) введение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w:t>
      </w:r>
    </w:p>
    <w:p w:rsidR="00A71D43" w:rsidRDefault="00A71D43">
      <w:pPr>
        <w:pStyle w:val="ConsPlusNormal"/>
        <w:ind w:firstLine="540"/>
        <w:jc w:val="both"/>
      </w:pPr>
      <w:bookmarkStart w:id="6" w:name="P100"/>
      <w:bookmarkEnd w:id="6"/>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A71D43" w:rsidRDefault="00A71D43">
      <w:pPr>
        <w:pStyle w:val="ConsPlusNormal"/>
        <w:ind w:firstLine="540"/>
        <w:jc w:val="both"/>
      </w:pPr>
      <w:r>
        <w:t>17) запрещение или ограничение выезда граждан за пределы территории Российской Федерации;</w:t>
      </w:r>
    </w:p>
    <w:p w:rsidR="00A71D43" w:rsidRDefault="00A71D43">
      <w:pPr>
        <w:pStyle w:val="ConsPlusNormal"/>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A71D43" w:rsidRDefault="00A71D43">
      <w:pPr>
        <w:pStyle w:val="ConsPlusNormal"/>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A71D43" w:rsidRDefault="00A71D43">
      <w:pPr>
        <w:pStyle w:val="ConsPlusNormal"/>
        <w:ind w:firstLine="540"/>
        <w:jc w:val="both"/>
      </w:pPr>
      <w:r>
        <w:t xml:space="preserve">3. Меры, предусмотренные </w:t>
      </w:r>
      <w:hyperlink w:anchor="P100" w:history="1">
        <w:r>
          <w:rPr>
            <w:color w:val="0000FF"/>
          </w:rPr>
          <w:t>подпунктом 16</w:t>
        </w:r>
      </w:hyperlink>
      <w:r>
        <w:t xml:space="preserve"> пункта 2 настоящей статьи, могут применяться в период действия военного положения только в случае агрессии против Российской Федерации.</w:t>
      </w:r>
    </w:p>
    <w:p w:rsidR="00A71D43" w:rsidRDefault="00A71D43">
      <w:pPr>
        <w:pStyle w:val="ConsPlusNormal"/>
        <w:ind w:firstLine="540"/>
        <w:jc w:val="both"/>
      </w:pPr>
      <w:r>
        <w:t>4. 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w:t>
      </w:r>
    </w:p>
    <w:p w:rsidR="00A71D43" w:rsidRDefault="00A71D43">
      <w:pPr>
        <w:pStyle w:val="ConsPlusNormal"/>
        <w:ind w:firstLine="540"/>
        <w:jc w:val="both"/>
      </w:pPr>
      <w:r>
        <w:t xml:space="preserve">5. Федеральные законы и иные нормативные правовые акты Российской Федерации, регулирующие применение мер, предусмотренных </w:t>
      </w:r>
      <w:hyperlink w:anchor="P83" w:history="1">
        <w:r>
          <w:rPr>
            <w:color w:val="0000FF"/>
          </w:rPr>
          <w:t>пунктами 1</w:t>
        </w:r>
      </w:hyperlink>
      <w:r>
        <w:t xml:space="preserve"> и </w:t>
      </w:r>
      <w:hyperlink w:anchor="P84" w:history="1">
        <w:r>
          <w:rPr>
            <w:color w:val="0000FF"/>
          </w:rPr>
          <w:t>2</w:t>
        </w:r>
      </w:hyperlink>
      <w:r>
        <w:t xml:space="preserve"> настоящей статьи, могут быть приняты как в период действия военного положения, так и до его введения.</w:t>
      </w:r>
    </w:p>
    <w:p w:rsidR="00A71D43" w:rsidRDefault="00A71D43">
      <w:pPr>
        <w:pStyle w:val="ConsPlusNormal"/>
      </w:pPr>
    </w:p>
    <w:p w:rsidR="00A71D43" w:rsidRDefault="00A71D43">
      <w:pPr>
        <w:pStyle w:val="ConsPlusNormal"/>
        <w:ind w:firstLine="540"/>
        <w:jc w:val="both"/>
        <w:outlineLvl w:val="1"/>
      </w:pPr>
      <w:bookmarkStart w:id="7" w:name="P108"/>
      <w:bookmarkEnd w:id="7"/>
      <w:r>
        <w:t>Статья 8. Иные меры, применяемые в период действия военного положения</w:t>
      </w:r>
    </w:p>
    <w:p w:rsidR="00A71D43" w:rsidRDefault="00A71D43">
      <w:pPr>
        <w:pStyle w:val="ConsPlusNormal"/>
      </w:pPr>
    </w:p>
    <w:p w:rsidR="00A71D43" w:rsidRDefault="00A71D43">
      <w:pPr>
        <w:pStyle w:val="ConsPlusNormal"/>
        <w:ind w:firstLine="540"/>
        <w:jc w:val="both"/>
      </w:pPr>
      <w:bookmarkStart w:id="8" w:name="P110"/>
      <w:bookmarkEnd w:id="8"/>
      <w:r>
        <w:t>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
    <w:p w:rsidR="00A71D43" w:rsidRDefault="00A71D43">
      <w:pPr>
        <w:pStyle w:val="ConsPlusNormal"/>
        <w:ind w:firstLine="540"/>
        <w:jc w:val="both"/>
      </w:pPr>
      <w:r>
        <w:t xml:space="preserve">2. Указанные в </w:t>
      </w:r>
      <w:hyperlink w:anchor="P110" w:history="1">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 так и до его введения.</w:t>
      </w:r>
    </w:p>
    <w:p w:rsidR="00A71D43" w:rsidRDefault="00A71D43">
      <w:pPr>
        <w:pStyle w:val="ConsPlusNormal"/>
      </w:pPr>
    </w:p>
    <w:p w:rsidR="00A71D43" w:rsidRDefault="00A71D43">
      <w:pPr>
        <w:pStyle w:val="ConsPlusNormal"/>
        <w:ind w:firstLine="540"/>
        <w:jc w:val="both"/>
        <w:outlineLvl w:val="1"/>
      </w:pPr>
      <w:r>
        <w:lastRenderedPageBreak/>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A71D43" w:rsidRDefault="00A71D43">
      <w:pPr>
        <w:pStyle w:val="ConsPlusNormal"/>
      </w:pPr>
    </w:p>
    <w:p w:rsidR="00A71D43" w:rsidRDefault="00A71D43">
      <w:pPr>
        <w:pStyle w:val="ConsPlusNormal"/>
        <w:ind w:firstLine="540"/>
        <w:jc w:val="both"/>
      </w:pPr>
      <w:r>
        <w:t>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rsidR="00A71D43" w:rsidRDefault="00A71D43">
      <w:pPr>
        <w:pStyle w:val="ConsPlusNormal"/>
        <w:ind w:firstLine="540"/>
        <w:jc w:val="both"/>
      </w:pPr>
      <w:r>
        <w:t>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rsidR="00A71D43" w:rsidRDefault="00A71D43">
      <w:pPr>
        <w:pStyle w:val="ConsPlusNormal"/>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A71D43" w:rsidRDefault="00A71D43">
      <w:pPr>
        <w:pStyle w:val="ConsPlusNormal"/>
        <w:ind w:firstLine="540"/>
        <w:jc w:val="both"/>
      </w:pPr>
      <w:r>
        <w:t>2) участие в спасении и эвакуации населения, проведении аварийно-спасательных и других неотложных работ, борьбе с пожарами, эпидемиями и эпизоотиями;</w:t>
      </w:r>
    </w:p>
    <w:p w:rsidR="00A71D43" w:rsidRDefault="00A71D43">
      <w:pPr>
        <w:pStyle w:val="ConsPlusNormal"/>
        <w:ind w:firstLine="540"/>
        <w:jc w:val="both"/>
      </w:pPr>
      <w:r>
        <w:t>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A71D43" w:rsidRDefault="00A71D43">
      <w:pPr>
        <w:pStyle w:val="ConsPlusNormal"/>
        <w:ind w:firstLine="540"/>
        <w:jc w:val="both"/>
      </w:pPr>
      <w:r>
        <w:t>4) пресечение деятельности незаконных вооруженных формирований, террористической и диверсионной деятельности;</w:t>
      </w:r>
    </w:p>
    <w:p w:rsidR="00A71D43" w:rsidRDefault="00A71D43">
      <w:pPr>
        <w:pStyle w:val="ConsPlusNormal"/>
        <w:ind w:firstLine="540"/>
        <w:jc w:val="both"/>
      </w:pPr>
      <w:r>
        <w:t>5) охрана общественного порядка и обеспечение общественной безопасности;</w:t>
      </w:r>
    </w:p>
    <w:p w:rsidR="00A71D43" w:rsidRDefault="00A71D43">
      <w:pPr>
        <w:pStyle w:val="ConsPlusNormal"/>
        <w:ind w:firstLine="540"/>
        <w:jc w:val="both"/>
      </w:pPr>
      <w:r>
        <w:t>6) участие в проведении иных мероприятий по обеспечению режима военного положения.</w:t>
      </w:r>
    </w:p>
    <w:p w:rsidR="00A71D43" w:rsidRDefault="00A71D43">
      <w:pPr>
        <w:pStyle w:val="ConsPlusNormal"/>
      </w:pPr>
    </w:p>
    <w:p w:rsidR="00A71D43" w:rsidRDefault="00A71D43">
      <w:pPr>
        <w:pStyle w:val="ConsPlusNormal"/>
        <w:ind w:firstLine="540"/>
        <w:jc w:val="both"/>
        <w:outlineLvl w:val="1"/>
      </w:pPr>
      <w:r>
        <w:t>Статья 10. Обеспечение режима военного положения на территории, на которой ведутся военные действия</w:t>
      </w:r>
    </w:p>
    <w:p w:rsidR="00A71D43" w:rsidRDefault="00A71D43">
      <w:pPr>
        <w:pStyle w:val="ConsPlusNormal"/>
      </w:pPr>
    </w:p>
    <w:p w:rsidR="00A71D43" w:rsidRDefault="00A71D43">
      <w:pPr>
        <w:pStyle w:val="ConsPlusNormal"/>
        <w:ind w:firstLine="540"/>
        <w:jc w:val="both"/>
      </w:pPr>
      <w:bookmarkStart w:id="9" w:name="P126"/>
      <w:bookmarkEnd w:id="9"/>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w:t>
      </w:r>
      <w:hyperlink w:anchor="P84" w:history="1">
        <w:r>
          <w:rPr>
            <w:color w:val="0000FF"/>
          </w:rPr>
          <w:t>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w:t>
      </w:r>
    </w:p>
    <w:p w:rsidR="00A71D43" w:rsidRDefault="00A71D43">
      <w:pPr>
        <w:pStyle w:val="ConsPlusNormal"/>
        <w:ind w:firstLine="540"/>
        <w:jc w:val="both"/>
      </w:pPr>
      <w:r>
        <w:t xml:space="preserve">2. Границы территории, указанной в </w:t>
      </w:r>
      <w:hyperlink w:anchor="P126" w:history="1">
        <w:r>
          <w:rPr>
            <w:color w:val="0000FF"/>
          </w:rPr>
          <w:t>пункте 1</w:t>
        </w:r>
      </w:hyperlink>
      <w:r>
        <w:t xml:space="preserve"> настоящей статьи, и полномочия органов военного управления из перечня полномочий, предусмотренных пунктом 2 </w:t>
      </w:r>
      <w:hyperlink w:anchor="P177" w:history="1">
        <w:r>
          <w:rPr>
            <w:color w:val="0000FF"/>
          </w:rPr>
          <w:t>статьи 14</w:t>
        </w:r>
      </w:hyperlink>
      <w:r>
        <w:t xml:space="preserve"> настоящего Федерального конституционного закона, определяются указом Президента Российской Федерации.</w:t>
      </w:r>
    </w:p>
    <w:p w:rsidR="00A71D43" w:rsidRDefault="00A71D43">
      <w:pPr>
        <w:pStyle w:val="ConsPlusNormal"/>
      </w:pPr>
    </w:p>
    <w:p w:rsidR="00A71D43" w:rsidRDefault="00A71D43">
      <w:pPr>
        <w:pStyle w:val="ConsPlusTitle"/>
        <w:jc w:val="center"/>
        <w:outlineLvl w:val="0"/>
      </w:pPr>
      <w:bookmarkStart w:id="10" w:name="P129"/>
      <w:bookmarkEnd w:id="10"/>
      <w:r>
        <w:t>Глава III. ПОЛНОМОЧИЯ ОРГАНОВ ГОСУДАРСТВЕННОЙ ВЛАСТИ</w:t>
      </w:r>
    </w:p>
    <w:p w:rsidR="00A71D43" w:rsidRDefault="00A71D43">
      <w:pPr>
        <w:pStyle w:val="ConsPlusTitle"/>
        <w:jc w:val="center"/>
      </w:pPr>
      <w:r>
        <w:t>В ОБЛАСТИ ОБЕСПЕЧЕНИЯ РЕЖИМА ВОЕННОГО ПОЛОЖЕНИЯ</w:t>
      </w:r>
    </w:p>
    <w:p w:rsidR="00A71D43" w:rsidRDefault="00A71D43">
      <w:pPr>
        <w:pStyle w:val="ConsPlusTitle"/>
        <w:jc w:val="center"/>
      </w:pPr>
      <w:r>
        <w:t>И ОСОБЕННОСТИ ИХ ФУНКЦИОНИРОВАНИЯ В ПЕРИОД</w:t>
      </w:r>
    </w:p>
    <w:p w:rsidR="00A71D43" w:rsidRDefault="00A71D43">
      <w:pPr>
        <w:pStyle w:val="ConsPlusTitle"/>
        <w:jc w:val="center"/>
      </w:pPr>
      <w:r>
        <w:t>ДЕЙСТВИЯ ВОЕННОГО ПОЛОЖЕНИЯ</w:t>
      </w:r>
    </w:p>
    <w:p w:rsidR="00A71D43" w:rsidRDefault="00A71D43">
      <w:pPr>
        <w:pStyle w:val="ConsPlusNormal"/>
      </w:pPr>
    </w:p>
    <w:p w:rsidR="00A71D43" w:rsidRDefault="00A71D43">
      <w:pPr>
        <w:pStyle w:val="ConsPlusNormal"/>
        <w:ind w:firstLine="540"/>
        <w:jc w:val="both"/>
        <w:outlineLvl w:val="1"/>
      </w:pPr>
      <w:r>
        <w:t>Статья 11. Полномочия Президента Российской Федерации в области обеспечения режима военного положения</w:t>
      </w:r>
    </w:p>
    <w:p w:rsidR="00A71D43" w:rsidRDefault="00A71D43">
      <w:pPr>
        <w:pStyle w:val="ConsPlusNormal"/>
      </w:pPr>
    </w:p>
    <w:p w:rsidR="00A71D43" w:rsidRDefault="00A71D43">
      <w:pPr>
        <w:pStyle w:val="ConsPlusNormal"/>
        <w:ind w:firstLine="540"/>
        <w:jc w:val="both"/>
      </w:pPr>
      <w:r>
        <w:t>Президент Российской Федерации:</w:t>
      </w:r>
    </w:p>
    <w:p w:rsidR="00A71D43" w:rsidRDefault="00A71D43">
      <w:pPr>
        <w:pStyle w:val="ConsPlusNormal"/>
        <w:ind w:firstLine="540"/>
        <w:jc w:val="both"/>
      </w:pPr>
      <w:r>
        <w:t>1) осуществляет руководство организацией обеспечения режима военного положения;</w:t>
      </w:r>
    </w:p>
    <w:p w:rsidR="00A71D43" w:rsidRDefault="00A71D43">
      <w:pPr>
        <w:pStyle w:val="ConsPlusNormal"/>
        <w:ind w:firstLine="540"/>
        <w:jc w:val="both"/>
      </w:pPr>
      <w: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A71D43" w:rsidRDefault="00A71D43">
      <w:pPr>
        <w:pStyle w:val="ConsPlusNormal"/>
        <w:ind w:firstLine="540"/>
        <w:jc w:val="both"/>
      </w:pPr>
      <w:r>
        <w:t>3) контролирует применение мер по обеспечению военного положения;</w:t>
      </w:r>
    </w:p>
    <w:p w:rsidR="00A71D43" w:rsidRDefault="00A71D43">
      <w:pPr>
        <w:pStyle w:val="ConsPlusNormal"/>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rsidR="00A71D43" w:rsidRDefault="00A71D43">
      <w:pPr>
        <w:pStyle w:val="ConsPlusNormal"/>
        <w:ind w:firstLine="540"/>
        <w:jc w:val="both"/>
      </w:pPr>
      <w:r>
        <w:t xml:space="preserve">5) определяет задачи и устанавливает порядок привлечения Вооруженных Сил Российской Федерации, других войск, воинских формирований и органов для обеспечения режима военного </w:t>
      </w:r>
      <w:r>
        <w:lastRenderedPageBreak/>
        <w:t>положения;</w:t>
      </w:r>
    </w:p>
    <w:p w:rsidR="00A71D43" w:rsidRDefault="00A71D43">
      <w:pPr>
        <w:pStyle w:val="ConsPlusNormal"/>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A71D43" w:rsidRDefault="00A71D43">
      <w:pPr>
        <w:pStyle w:val="ConsPlusNormal"/>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A71D43" w:rsidRDefault="00A71D43">
      <w:pPr>
        <w:pStyle w:val="ConsPlusNormal"/>
        <w:ind w:firstLine="540"/>
        <w:jc w:val="both"/>
      </w:pPr>
      <w:r>
        <w:t>8) устанавливает запреты на проведение забастовок и на приостановление или прекращение деятельности организаций иным способом;</w:t>
      </w:r>
    </w:p>
    <w:p w:rsidR="00A71D43" w:rsidRDefault="00A71D43">
      <w:pPr>
        <w:pStyle w:val="ConsPlusNormal"/>
        <w:ind w:firstLine="540"/>
        <w:jc w:val="both"/>
      </w:pPr>
      <w:r>
        <w:t>9) определяет порядок прохождения военной службы в период действия военного положения;</w:t>
      </w:r>
    </w:p>
    <w:p w:rsidR="00A71D43" w:rsidRDefault="00A71D43">
      <w:pPr>
        <w:pStyle w:val="ConsPlusNormal"/>
        <w:ind w:firstLine="540"/>
        <w:jc w:val="both"/>
      </w:pPr>
      <w:r>
        <w:t>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rsidR="00A71D43" w:rsidRDefault="00A71D43">
      <w:pPr>
        <w:pStyle w:val="ConsPlusNormal"/>
        <w:ind w:firstLine="540"/>
        <w:jc w:val="both"/>
      </w:pPr>
      <w:r>
        <w:t>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A71D43" w:rsidRDefault="00A71D43">
      <w:pPr>
        <w:pStyle w:val="ConsPlusNormal"/>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A71D43" w:rsidRDefault="00A71D43">
      <w:pPr>
        <w:pStyle w:val="ConsPlusNormal"/>
        <w:ind w:firstLine="540"/>
        <w:jc w:val="both"/>
      </w:pPr>
      <w:r>
        <w:t>13) утверждает положения о федеральных органах исполнительной власти, руководство которыми он осуществляет.</w:t>
      </w:r>
    </w:p>
    <w:p w:rsidR="00A71D43" w:rsidRDefault="00A71D43">
      <w:pPr>
        <w:pStyle w:val="ConsPlusNormal"/>
      </w:pPr>
    </w:p>
    <w:p w:rsidR="00A71D43" w:rsidRDefault="00A71D43">
      <w:pPr>
        <w:pStyle w:val="ConsPlusNormal"/>
        <w:ind w:firstLine="540"/>
        <w:jc w:val="both"/>
        <w:outlineLvl w:val="1"/>
      </w:pPr>
      <w:r>
        <w:t>Статья 12. Полномочия палат Федерального Собрания Российской Федерации в области обеспечения режима военного положения</w:t>
      </w:r>
    </w:p>
    <w:p w:rsidR="00A71D43" w:rsidRDefault="00A71D43">
      <w:pPr>
        <w:pStyle w:val="ConsPlusNormal"/>
      </w:pPr>
    </w:p>
    <w:p w:rsidR="00A71D43" w:rsidRDefault="00A71D43">
      <w:pPr>
        <w:pStyle w:val="ConsPlusNormal"/>
        <w:ind w:firstLine="540"/>
        <w:jc w:val="both"/>
      </w:pPr>
      <w:r>
        <w:t>1. Совет Федерации:</w:t>
      </w:r>
    </w:p>
    <w:p w:rsidR="00A71D43" w:rsidRDefault="00A71D43">
      <w:pPr>
        <w:pStyle w:val="ConsPlusNormal"/>
        <w:ind w:firstLine="540"/>
        <w:jc w:val="both"/>
      </w:pPr>
      <w:r>
        <w:t>1) рассматривает принятые Государственной Думой федеральные законы по вопросам обеспечения режима военного положения;</w:t>
      </w:r>
    </w:p>
    <w:p w:rsidR="00A71D43" w:rsidRDefault="00A71D43">
      <w:pPr>
        <w:pStyle w:val="ConsPlusNormal"/>
        <w:ind w:firstLine="540"/>
        <w:jc w:val="both"/>
      </w:pPr>
      <w:r>
        <w:t>2) рассматривает принятые Государственной Думой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A71D43" w:rsidRDefault="00A71D43">
      <w:pPr>
        <w:pStyle w:val="ConsPlusNormal"/>
        <w:ind w:firstLine="540"/>
        <w:jc w:val="both"/>
      </w:pPr>
      <w:r>
        <w:t>2. Государственная Дума:</w:t>
      </w:r>
    </w:p>
    <w:p w:rsidR="00A71D43" w:rsidRDefault="00A71D43">
      <w:pPr>
        <w:pStyle w:val="ConsPlusNormal"/>
        <w:ind w:firstLine="540"/>
        <w:jc w:val="both"/>
      </w:pPr>
      <w:r>
        <w:t>1) принимает федеральные законы по вопросам обеспечения режима военного положения;</w:t>
      </w:r>
    </w:p>
    <w:p w:rsidR="00A71D43" w:rsidRDefault="00A71D43">
      <w:pPr>
        <w:pStyle w:val="ConsPlusNormal"/>
        <w:ind w:firstLine="540"/>
        <w:jc w:val="both"/>
      </w:pPr>
      <w:r>
        <w:t>2) принимает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A71D43" w:rsidRDefault="00A71D43">
      <w:pPr>
        <w:pStyle w:val="ConsPlusNormal"/>
      </w:pPr>
    </w:p>
    <w:p w:rsidR="00A71D43" w:rsidRDefault="00A71D43">
      <w:pPr>
        <w:pStyle w:val="ConsPlusNormal"/>
        <w:ind w:firstLine="540"/>
        <w:jc w:val="both"/>
        <w:outlineLvl w:val="1"/>
      </w:pPr>
      <w:r>
        <w:t>Статья 13. Полномочия Правительства Российской Федерации в области обеспечения режима военного положения</w:t>
      </w:r>
    </w:p>
    <w:p w:rsidR="00A71D43" w:rsidRDefault="00A71D43">
      <w:pPr>
        <w:pStyle w:val="ConsPlusNormal"/>
      </w:pPr>
    </w:p>
    <w:p w:rsidR="00A71D43" w:rsidRDefault="00A71D43">
      <w:pPr>
        <w:pStyle w:val="ConsPlusNormal"/>
        <w:ind w:firstLine="540"/>
        <w:jc w:val="both"/>
      </w:pPr>
      <w:r>
        <w:t>1. Правительство Российской Федерации:</w:t>
      </w:r>
    </w:p>
    <w:p w:rsidR="00A71D43" w:rsidRDefault="00A71D43">
      <w:pPr>
        <w:pStyle w:val="ConsPlusNormal"/>
        <w:ind w:firstLine="540"/>
        <w:jc w:val="both"/>
      </w:pPr>
      <w:r>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A71D43" w:rsidRDefault="00A71D43">
      <w:pPr>
        <w:pStyle w:val="ConsPlusNormal"/>
        <w:ind w:firstLine="540"/>
        <w:jc w:val="both"/>
      </w:pPr>
      <w: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A71D43" w:rsidRDefault="00A71D43">
      <w:pPr>
        <w:pStyle w:val="ConsPlusNormal"/>
        <w:ind w:firstLine="540"/>
        <w:jc w:val="both"/>
      </w:pPr>
      <w:r>
        <w:t xml:space="preserve">3) определяет порядок заключения договоров (контрактов) на выполнение организациями </w:t>
      </w:r>
      <w:r>
        <w:lastRenderedPageBreak/>
        <w:t>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A71D43" w:rsidRDefault="00A71D43">
      <w:pPr>
        <w:pStyle w:val="ConsPlusNormal"/>
        <w:ind w:firstLine="540"/>
        <w:jc w:val="both"/>
      </w:pPr>
      <w:r>
        <w:t>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A71D43" w:rsidRDefault="00A71D43">
      <w:pPr>
        <w:pStyle w:val="ConsPlusNormal"/>
        <w:ind w:firstLine="540"/>
        <w:jc w:val="both"/>
      </w:pPr>
      <w:r>
        <w:t>5) утверждает положения о федеральных органах исполнительной власти, руководство которыми оно осуществляет.</w:t>
      </w:r>
    </w:p>
    <w:p w:rsidR="00A71D43" w:rsidRDefault="00A71D43">
      <w:pPr>
        <w:pStyle w:val="ConsPlusNormal"/>
        <w:ind w:firstLine="540"/>
        <w:jc w:val="both"/>
      </w:pPr>
      <w:r>
        <w:t>2. Председатель Правительства Российской Федерации исходя из интересов обеспечения обороны и безопасности Российской Федерации представляет Президенту Российской Федерации предложения о структуре федеральных органов исполнительной власти на период действия военного положения.</w:t>
      </w:r>
    </w:p>
    <w:p w:rsidR="00A71D43" w:rsidRDefault="00A71D43">
      <w:pPr>
        <w:pStyle w:val="ConsPlusNormal"/>
      </w:pPr>
    </w:p>
    <w:p w:rsidR="00A71D43" w:rsidRDefault="00A71D43">
      <w:pPr>
        <w:pStyle w:val="ConsPlusNormal"/>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A71D43" w:rsidRDefault="00A71D43">
      <w:pPr>
        <w:pStyle w:val="ConsPlusNormal"/>
      </w:pPr>
    </w:p>
    <w:p w:rsidR="00A71D43" w:rsidRDefault="00A71D43">
      <w:pPr>
        <w:pStyle w:val="ConsPlusNormal"/>
        <w:ind w:firstLine="540"/>
        <w:jc w:val="both"/>
      </w:pPr>
      <w:r>
        <w:t>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rsidR="00A71D43" w:rsidRDefault="00A71D43">
      <w:pPr>
        <w:pStyle w:val="ConsPlusNormal"/>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A71D43" w:rsidRDefault="00A71D43">
      <w:pPr>
        <w:pStyle w:val="ConsPlusNormal"/>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A71D43" w:rsidRDefault="00A71D43">
      <w:pPr>
        <w:pStyle w:val="ConsPlusNormal"/>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A71D43" w:rsidRDefault="00A71D43">
      <w:pPr>
        <w:pStyle w:val="ConsPlusNormal"/>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A71D43" w:rsidRDefault="00A71D43">
      <w:pPr>
        <w:pStyle w:val="ConsPlusNormal"/>
        <w:ind w:firstLine="540"/>
        <w:jc w:val="both"/>
      </w:pPr>
      <w:bookmarkStart w:id="11" w:name="P177"/>
      <w:bookmarkEnd w:id="11"/>
      <w:r>
        <w:t xml:space="preserve">2. Для реализации мер, предусмотренных пунктом 2 </w:t>
      </w:r>
      <w:hyperlink w:anchor="P84" w:history="1">
        <w:r>
          <w:rPr>
            <w:color w:val="0000FF"/>
          </w:rPr>
          <w:t>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A71D43" w:rsidRDefault="00A71D43">
      <w:pPr>
        <w:pStyle w:val="ConsPlusNormal"/>
        <w:ind w:firstLine="540"/>
        <w:jc w:val="both"/>
      </w:pPr>
      <w: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A71D43" w:rsidRDefault="00A71D43">
      <w:pPr>
        <w:pStyle w:val="ConsPlusNormal"/>
        <w:ind w:firstLine="540"/>
        <w:jc w:val="both"/>
      </w:pPr>
      <w:r>
        <w:t>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таким жителям стационарных или временных жилых помещений;</w:t>
      </w:r>
    </w:p>
    <w:p w:rsidR="00A71D43" w:rsidRDefault="00A71D43">
      <w:pPr>
        <w:pStyle w:val="ConsPlusNormal"/>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A71D43" w:rsidRDefault="00A71D43">
      <w:pPr>
        <w:pStyle w:val="ConsPlusNormal"/>
        <w:ind w:firstLine="540"/>
        <w:jc w:val="both"/>
      </w:pPr>
      <w:r>
        <w:t>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A71D43" w:rsidRDefault="00A71D43">
      <w:pPr>
        <w:pStyle w:val="ConsPlusNormal"/>
        <w:ind w:firstLine="540"/>
        <w:jc w:val="both"/>
      </w:pPr>
      <w:r>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rsidR="00A71D43" w:rsidRDefault="00A71D43">
      <w:pPr>
        <w:pStyle w:val="ConsPlusNormal"/>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A71D43" w:rsidRDefault="00A71D43">
      <w:pPr>
        <w:pStyle w:val="ConsPlusNormal"/>
        <w:ind w:firstLine="540"/>
        <w:jc w:val="both"/>
      </w:pPr>
      <w:r>
        <w:t>7) установление ограничения движения транспортных средств и порядка осуществления их досмотра;</w:t>
      </w:r>
    </w:p>
    <w:p w:rsidR="00A71D43" w:rsidRDefault="00A71D43">
      <w:pPr>
        <w:pStyle w:val="ConsPlusNormal"/>
        <w:ind w:firstLine="540"/>
        <w:jc w:val="both"/>
      </w:pPr>
      <w:r>
        <w:lastRenderedPageBreak/>
        <w:t>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и транспортных средств, а по основаниям, установленным федеральным законом, - задержание граждан и транспортных средств;</w:t>
      </w:r>
    </w:p>
    <w:p w:rsidR="00A71D43" w:rsidRDefault="00A71D43">
      <w:pPr>
        <w:pStyle w:val="ConsPlusNormal"/>
        <w:ind w:firstLine="540"/>
        <w:jc w:val="both"/>
      </w:pPr>
      <w:r>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6" w:history="1">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w:t>
      </w:r>
      <w:proofErr w:type="gramStart"/>
      <w:r>
        <w:t>учебной военной техники</w:t>
      </w:r>
      <w:proofErr w:type="gramEnd"/>
      <w:r>
        <w:t xml:space="preserve"> и радиоактивных веществ;</w:t>
      </w:r>
    </w:p>
    <w:p w:rsidR="00A71D43" w:rsidRDefault="00A71D43">
      <w:pPr>
        <w:pStyle w:val="ConsPlusNormal"/>
        <w:ind w:firstLine="540"/>
        <w:jc w:val="both"/>
      </w:pPr>
      <w:r>
        <w:t>10)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A71D43" w:rsidRDefault="00A71D43">
      <w:pPr>
        <w:pStyle w:val="ConsPlusNormal"/>
        <w:ind w:firstLine="540"/>
        <w:jc w:val="both"/>
      </w:pPr>
      <w:r>
        <w:t>11) осуществление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 и определение полномочий таких органов;</w:t>
      </w:r>
    </w:p>
    <w:p w:rsidR="00A71D43" w:rsidRDefault="00A71D43">
      <w:pPr>
        <w:pStyle w:val="ConsPlusNormal"/>
        <w:ind w:firstLine="540"/>
        <w:jc w:val="both"/>
      </w:pPr>
      <w:r>
        <w:t>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A71D43" w:rsidRDefault="00A71D43">
      <w:pPr>
        <w:pStyle w:val="ConsPlusNormal"/>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A71D43" w:rsidRDefault="00A71D43">
      <w:pPr>
        <w:pStyle w:val="ConsPlusNormal"/>
        <w:ind w:firstLine="540"/>
        <w:jc w:val="both"/>
      </w:pPr>
      <w:r>
        <w:t>14) установление запретов или ограничений на выезд граждан за пределы территории Российской Федерации;</w:t>
      </w:r>
    </w:p>
    <w:p w:rsidR="00A71D43" w:rsidRDefault="00A71D43">
      <w:pPr>
        <w:pStyle w:val="ConsPlusNormal"/>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A71D43" w:rsidRDefault="00A71D43">
      <w:pPr>
        <w:pStyle w:val="ConsPlusNormal"/>
        <w:ind w:firstLine="540"/>
        <w:jc w:val="both"/>
      </w:pPr>
      <w:r>
        <w:t xml:space="preserve">16) определение порядка и места хранения изъятых оружия, боеприпасов, взрывчатых и ядовитых веществ, боевой и </w:t>
      </w:r>
      <w:proofErr w:type="gramStart"/>
      <w:r>
        <w:t>учебной военной техники</w:t>
      </w:r>
      <w:proofErr w:type="gramEnd"/>
      <w:r>
        <w:t xml:space="preserve"> и радиоактивных веществ;</w:t>
      </w:r>
    </w:p>
    <w:p w:rsidR="00A71D43" w:rsidRDefault="00A71D43">
      <w:pPr>
        <w:pStyle w:val="ConsPlusNormal"/>
        <w:ind w:firstLine="540"/>
        <w:jc w:val="both"/>
      </w:pPr>
      <w:r>
        <w:t>17) обеспечение на территории, на которой введено военное положение,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A71D43" w:rsidRDefault="00A71D43">
      <w:pPr>
        <w:pStyle w:val="ConsPlusNormal"/>
        <w:ind w:firstLine="540"/>
        <w:jc w:val="both"/>
      </w:pPr>
      <w:r>
        <w:t>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A71D43" w:rsidRDefault="00A71D43">
      <w:pPr>
        <w:pStyle w:val="ConsPlusNormal"/>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A71D43" w:rsidRDefault="00A71D43">
      <w:pPr>
        <w:pStyle w:val="ConsPlusNormal"/>
      </w:pPr>
    </w:p>
    <w:p w:rsidR="00A71D43" w:rsidRDefault="00A71D43">
      <w:pPr>
        <w:pStyle w:val="ConsPlusNormal"/>
        <w:ind w:firstLine="540"/>
        <w:jc w:val="both"/>
        <w:outlineLvl w:val="1"/>
      </w:pPr>
      <w:r>
        <w:t>Статья 15. Полномочия органов исполнительной власти субъектов Российской Федерации в области обеспечения режима военного положения</w:t>
      </w:r>
    </w:p>
    <w:p w:rsidR="00A71D43" w:rsidRDefault="00A71D43">
      <w:pPr>
        <w:pStyle w:val="ConsPlusNormal"/>
      </w:pPr>
    </w:p>
    <w:p w:rsidR="00A71D43" w:rsidRDefault="00A71D43">
      <w:pPr>
        <w:pStyle w:val="ConsPlusNormal"/>
        <w:ind w:firstLine="540"/>
        <w:jc w:val="both"/>
      </w:pPr>
      <w:r>
        <w:t xml:space="preserve">1. На территории, на которой введено военное положение, органами исполнительной власти </w:t>
      </w:r>
      <w:r>
        <w:lastRenderedPageBreak/>
        <w:t>субъектов Российской Федерации в пределах их компетенции осуществляются следующие полномочия:</w:t>
      </w:r>
    </w:p>
    <w:p w:rsidR="00A71D43" w:rsidRDefault="00A71D43">
      <w:pPr>
        <w:pStyle w:val="ConsPlusNormal"/>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A71D43" w:rsidRDefault="00A71D43">
      <w:pPr>
        <w:pStyle w:val="ConsPlusNormal"/>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A71D43" w:rsidRDefault="00A71D43">
      <w:pPr>
        <w:pStyle w:val="ConsPlusNormal"/>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A71D43" w:rsidRDefault="00A71D43">
      <w:pPr>
        <w:pStyle w:val="ConsPlusNormal"/>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A71D43" w:rsidRDefault="00A71D43">
      <w:pPr>
        <w:pStyle w:val="ConsPlusNormal"/>
        <w:ind w:firstLine="540"/>
        <w:jc w:val="both"/>
      </w:pPr>
      <w:r>
        <w:t>5) оказание содействия федеральным органам исполнительной власти и органам военного управления в применении мер, предусмотренных настоящим Федеральным конституционным законом.</w:t>
      </w:r>
    </w:p>
    <w:p w:rsidR="00A71D43" w:rsidRDefault="00A71D43">
      <w:pPr>
        <w:pStyle w:val="ConsPlusNormal"/>
        <w:ind w:firstLine="540"/>
        <w:jc w:val="both"/>
      </w:pPr>
      <w: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пунктом 2 </w:t>
      </w:r>
      <w:hyperlink w:anchor="P84" w:history="1">
        <w:r>
          <w:rPr>
            <w:color w:val="0000FF"/>
          </w:rPr>
          <w:t>статьи 7</w:t>
        </w:r>
      </w:hyperlink>
      <w:r>
        <w:t xml:space="preserve"> настоящего Федерального конституционного закона, с предоставлением им полномочий, предусмотренных пунктом 2 </w:t>
      </w:r>
      <w:hyperlink w:anchor="P177" w:history="1">
        <w:r>
          <w:rPr>
            <w:color w:val="0000FF"/>
          </w:rPr>
          <w:t>статьи 14</w:t>
        </w:r>
      </w:hyperlink>
      <w:r>
        <w:t xml:space="preserve"> настоящего Федерального конституционного закона.</w:t>
      </w:r>
    </w:p>
    <w:p w:rsidR="00A71D43" w:rsidRDefault="00A71D43">
      <w:pPr>
        <w:pStyle w:val="ConsPlusNormal"/>
        <w:ind w:firstLine="540"/>
        <w:jc w:val="both"/>
      </w:pPr>
      <w:r>
        <w:t>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A71D43" w:rsidRDefault="00A71D43">
      <w:pPr>
        <w:pStyle w:val="ConsPlusNormal"/>
      </w:pPr>
    </w:p>
    <w:p w:rsidR="00A71D43" w:rsidRDefault="00A71D43">
      <w:pPr>
        <w:pStyle w:val="ConsPlusNormal"/>
        <w:ind w:firstLine="540"/>
        <w:jc w:val="both"/>
        <w:outlineLvl w:val="1"/>
      </w:pPr>
      <w:r>
        <w:t>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rsidR="00A71D43" w:rsidRDefault="00A71D43">
      <w:pPr>
        <w:pStyle w:val="ConsPlusNormal"/>
        <w:jc w:val="both"/>
      </w:pPr>
      <w:r>
        <w:t xml:space="preserve">(в ред. Федерального конституционного </w:t>
      </w:r>
      <w:hyperlink r:id="rId17" w:history="1">
        <w:r>
          <w:rPr>
            <w:color w:val="0000FF"/>
          </w:rPr>
          <w:t>закона</w:t>
        </w:r>
      </w:hyperlink>
      <w:r>
        <w:t xml:space="preserve"> от 28.12.2010 N 8-ФКЗ)</w:t>
      </w:r>
    </w:p>
    <w:p w:rsidR="00A71D43" w:rsidRDefault="00A71D43">
      <w:pPr>
        <w:pStyle w:val="ConsPlusNormal"/>
      </w:pPr>
    </w:p>
    <w:p w:rsidR="00A71D43" w:rsidRDefault="00A71D43">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18" w:history="1">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A71D43" w:rsidRDefault="00A71D43">
      <w:pPr>
        <w:pStyle w:val="ConsPlusNormal"/>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rsidR="00A71D43" w:rsidRDefault="00A71D43">
      <w:pPr>
        <w:pStyle w:val="ConsPlusNormal"/>
        <w:jc w:val="both"/>
      </w:pPr>
      <w:r>
        <w:t xml:space="preserve">(п. 2 в ред. Федерального конституционного </w:t>
      </w:r>
      <w:hyperlink r:id="rId20" w:history="1">
        <w:r>
          <w:rPr>
            <w:color w:val="0000FF"/>
          </w:rPr>
          <w:t>закона</w:t>
        </w:r>
      </w:hyperlink>
      <w:r>
        <w:t xml:space="preserve"> от 12.03.2014 N 5-ФКЗ)</w:t>
      </w:r>
    </w:p>
    <w:p w:rsidR="00A71D43" w:rsidRDefault="00A71D43">
      <w:pPr>
        <w:pStyle w:val="ConsPlusNormal"/>
        <w:ind w:firstLine="540"/>
        <w:jc w:val="both"/>
      </w:pPr>
      <w: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21" w:history="1">
        <w:r>
          <w:rPr>
            <w:color w:val="0000FF"/>
          </w:rPr>
          <w:t>Конституцией</w:t>
        </w:r>
      </w:hyperlink>
      <w:r>
        <w:t xml:space="preserve"> Российской Федерации и федеральными </w:t>
      </w:r>
      <w:hyperlink r:id="rId22" w:history="1">
        <w:r>
          <w:rPr>
            <w:color w:val="0000FF"/>
          </w:rPr>
          <w:t>законами</w:t>
        </w:r>
      </w:hyperlink>
      <w:r>
        <w:t>.</w:t>
      </w:r>
    </w:p>
    <w:p w:rsidR="00A71D43" w:rsidRDefault="00A71D43">
      <w:pPr>
        <w:pStyle w:val="ConsPlusNormal"/>
        <w:jc w:val="both"/>
      </w:pPr>
      <w:r>
        <w:t xml:space="preserve">(в ред. Федерального конституционного </w:t>
      </w:r>
      <w:hyperlink r:id="rId23" w:history="1">
        <w:r>
          <w:rPr>
            <w:color w:val="0000FF"/>
          </w:rPr>
          <w:t>закона</w:t>
        </w:r>
      </w:hyperlink>
      <w:r>
        <w:t xml:space="preserve"> от 28.12.2010 N 8-ФКЗ)</w:t>
      </w:r>
    </w:p>
    <w:p w:rsidR="00A71D43" w:rsidRDefault="00A71D43">
      <w:pPr>
        <w:pStyle w:val="ConsPlusNormal"/>
      </w:pPr>
    </w:p>
    <w:p w:rsidR="00A71D43" w:rsidRDefault="00A71D43">
      <w:pPr>
        <w:pStyle w:val="ConsPlusNormal"/>
        <w:ind w:firstLine="540"/>
        <w:jc w:val="both"/>
        <w:outlineLvl w:val="1"/>
      </w:pPr>
      <w:r>
        <w:t>Статья 17. Особенности деятельности органов государственной власти в период действия военного положения</w:t>
      </w:r>
    </w:p>
    <w:p w:rsidR="00A71D43" w:rsidRDefault="00A71D43">
      <w:pPr>
        <w:pStyle w:val="ConsPlusNormal"/>
      </w:pPr>
    </w:p>
    <w:p w:rsidR="00A71D43" w:rsidRDefault="00A71D43">
      <w:pPr>
        <w:pStyle w:val="ConsPlusNormal"/>
        <w:ind w:firstLine="540"/>
        <w:jc w:val="both"/>
      </w:pPr>
      <w:r>
        <w:t>1. В период действия военного положения:</w:t>
      </w:r>
    </w:p>
    <w:p w:rsidR="00A71D43" w:rsidRDefault="00A71D43">
      <w:pPr>
        <w:pStyle w:val="ConsPlusNormal"/>
        <w:ind w:firstLine="540"/>
        <w:jc w:val="both"/>
      </w:pPr>
      <w:r>
        <w:t>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
    <w:p w:rsidR="00A71D43" w:rsidRDefault="00A71D43">
      <w:pPr>
        <w:pStyle w:val="ConsPlusNormal"/>
        <w:ind w:firstLine="540"/>
        <w:jc w:val="both"/>
      </w:pPr>
      <w:r>
        <w:t>указом Президента Российской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A71D43" w:rsidRDefault="00A71D43">
      <w:pPr>
        <w:pStyle w:val="ConsPlusNormal"/>
        <w:ind w:firstLine="540"/>
        <w:jc w:val="both"/>
      </w:pPr>
      <w:r>
        <w:t xml:space="preserve">2. Федеральные органы государственной власти и органы государственной власти субъектов Российской Федерации, порядок осуществления </w:t>
      </w:r>
      <w:proofErr w:type="gramStart"/>
      <w:r>
        <w:t>полномочий</w:t>
      </w:r>
      <w:proofErr w:type="gramEnd"/>
      <w:r>
        <w:t xml:space="preserve"> и процедура деятельности которых </w:t>
      </w:r>
      <w:r>
        <w:lastRenderedPageBreak/>
        <w:t>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A71D43" w:rsidRDefault="00A71D43">
      <w:pPr>
        <w:pStyle w:val="ConsPlusNormal"/>
      </w:pPr>
    </w:p>
    <w:p w:rsidR="00A71D43" w:rsidRDefault="00A71D43">
      <w:pPr>
        <w:pStyle w:val="ConsPlusTitle"/>
        <w:jc w:val="center"/>
        <w:outlineLvl w:val="0"/>
      </w:pPr>
      <w:r>
        <w:t>Глава IV. ПРАВОВОЕ ПОЛОЖЕНИЕ ГРАЖДАН И ОРГАНИЗАЦИЙ</w:t>
      </w:r>
    </w:p>
    <w:p w:rsidR="00A71D43" w:rsidRDefault="00A71D43">
      <w:pPr>
        <w:pStyle w:val="ConsPlusTitle"/>
        <w:jc w:val="center"/>
      </w:pPr>
      <w:r>
        <w:t>В ПЕРИОД ДЕЙСТВИЯ ВОЕННОГО ПОЛОЖЕНИЯ</w:t>
      </w:r>
    </w:p>
    <w:p w:rsidR="00A71D43" w:rsidRDefault="00A71D43">
      <w:pPr>
        <w:pStyle w:val="ConsPlusNormal"/>
      </w:pPr>
    </w:p>
    <w:p w:rsidR="00A71D43" w:rsidRDefault="00A71D43">
      <w:pPr>
        <w:pStyle w:val="ConsPlusNormal"/>
        <w:ind w:firstLine="540"/>
        <w:jc w:val="both"/>
        <w:outlineLvl w:val="1"/>
      </w:pPr>
      <w:r>
        <w:t>Статья 18. Правовое положение граждан в период действия военного положения</w:t>
      </w:r>
    </w:p>
    <w:p w:rsidR="00A71D43" w:rsidRDefault="00A71D43">
      <w:pPr>
        <w:pStyle w:val="ConsPlusNormal"/>
      </w:pPr>
    </w:p>
    <w:p w:rsidR="00A71D43" w:rsidRDefault="00A71D43">
      <w:pPr>
        <w:pStyle w:val="ConsPlusNormal"/>
        <w:ind w:firstLine="540"/>
        <w:jc w:val="both"/>
      </w:pPr>
      <w:r>
        <w:t xml:space="preserve">1. В период действия военного положения граждане пользуются всеми установленными </w:t>
      </w:r>
      <w:hyperlink r:id="rId24" w:history="1">
        <w:r>
          <w:rPr>
            <w:color w:val="0000FF"/>
          </w:rPr>
          <w:t>Конституцией</w:t>
        </w:r>
      </w:hyperlink>
      <w: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A71D43" w:rsidRDefault="00A71D43">
      <w:pPr>
        <w:pStyle w:val="ConsPlusNormal"/>
        <w:ind w:firstLine="540"/>
        <w:jc w:val="both"/>
      </w:pPr>
      <w:r>
        <w:t>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rsidR="00A71D43" w:rsidRDefault="00A71D43">
      <w:pPr>
        <w:pStyle w:val="ConsPlusNormal"/>
        <w:ind w:firstLine="540"/>
        <w:jc w:val="both"/>
      </w:pPr>
      <w:r>
        <w:t>3. Граждане, находящиеся на территории, на которой введено военное положение, обязаны:</w:t>
      </w:r>
    </w:p>
    <w:p w:rsidR="00A71D43" w:rsidRDefault="00A71D43">
      <w:pPr>
        <w:pStyle w:val="ConsPlusNormal"/>
        <w:ind w:firstLine="540"/>
        <w:jc w:val="both"/>
      </w:pPr>
      <w:r>
        <w:t>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A71D43" w:rsidRDefault="00A71D43">
      <w:pPr>
        <w:pStyle w:val="ConsPlusNormal"/>
        <w:ind w:firstLine="540"/>
        <w:jc w:val="both"/>
      </w:pPr>
      <w:r>
        <w:t>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A71D43" w:rsidRDefault="00A71D43">
      <w:pPr>
        <w:pStyle w:val="ConsPlusNormal"/>
        <w:jc w:val="both"/>
      </w:pPr>
      <w:r>
        <w:t xml:space="preserve">(в ред. Федерального конституционного </w:t>
      </w:r>
      <w:hyperlink r:id="rId25" w:history="1">
        <w:r>
          <w:rPr>
            <w:color w:val="0000FF"/>
          </w:rPr>
          <w:t>закона</w:t>
        </w:r>
      </w:hyperlink>
      <w:r>
        <w:t xml:space="preserve"> от 03.11.2010 N 6-ФКЗ)</w:t>
      </w:r>
    </w:p>
    <w:p w:rsidR="00A71D43" w:rsidRDefault="00A71D43">
      <w:pPr>
        <w:pStyle w:val="ConsPlusNormal"/>
        <w:ind w:firstLine="540"/>
        <w:jc w:val="both"/>
      </w:pPr>
      <w:r>
        <w:t>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
    <w:p w:rsidR="00A71D43" w:rsidRDefault="00A71D43">
      <w:pPr>
        <w:pStyle w:val="ConsPlusNormal"/>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A71D43" w:rsidRDefault="00A71D43">
      <w:pPr>
        <w:pStyle w:val="ConsPlusNormal"/>
        <w:ind w:firstLine="540"/>
        <w:jc w:val="both"/>
      </w:pPr>
      <w:r>
        <w:t>5)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A71D43" w:rsidRDefault="00A71D43">
      <w:pPr>
        <w:pStyle w:val="ConsPlusNormal"/>
      </w:pPr>
    </w:p>
    <w:p w:rsidR="00A71D43" w:rsidRDefault="00A71D43">
      <w:pPr>
        <w:pStyle w:val="ConsPlusNormal"/>
        <w:ind w:firstLine="540"/>
        <w:jc w:val="both"/>
        <w:outlineLvl w:val="1"/>
      </w:pPr>
      <w:r>
        <w:t>Статья 19. Правовое положение организаций в период действия военного положения</w:t>
      </w:r>
    </w:p>
    <w:p w:rsidR="00A71D43" w:rsidRDefault="00A71D43">
      <w:pPr>
        <w:pStyle w:val="ConsPlusNormal"/>
      </w:pPr>
    </w:p>
    <w:p w:rsidR="00A71D43" w:rsidRDefault="00A71D43">
      <w:pPr>
        <w:pStyle w:val="ConsPlusNormal"/>
        <w:ind w:firstLine="540"/>
        <w:jc w:val="both"/>
      </w:pPr>
      <w:r>
        <w:t>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rsidR="00A71D43" w:rsidRDefault="00A71D43">
      <w:pPr>
        <w:pStyle w:val="ConsPlusNormal"/>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A71D43" w:rsidRDefault="00A71D43">
      <w:pPr>
        <w:pStyle w:val="ConsPlusNormal"/>
        <w:ind w:firstLine="540"/>
        <w:jc w:val="both"/>
      </w:pPr>
      <w:r>
        <w:t>3. Организации в период действия военного положения обязаны:</w:t>
      </w:r>
    </w:p>
    <w:p w:rsidR="00A71D43" w:rsidRDefault="00A71D43">
      <w:pPr>
        <w:pStyle w:val="ConsPlusNormal"/>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A71D43" w:rsidRDefault="00A71D43">
      <w:pPr>
        <w:pStyle w:val="ConsPlusNormal"/>
        <w:ind w:firstLine="540"/>
        <w:jc w:val="both"/>
      </w:pPr>
      <w:r>
        <w:t xml:space="preserve">2) выполнять задания (заказы) в целях обеспечения обороны и безопасности Российской </w:t>
      </w:r>
      <w:r>
        <w:lastRenderedPageBreak/>
        <w:t>Федерации в соответствии с заключенными договорами (контрактами).</w:t>
      </w:r>
    </w:p>
    <w:p w:rsidR="00A71D43" w:rsidRDefault="00A71D43">
      <w:pPr>
        <w:pStyle w:val="ConsPlusNormal"/>
      </w:pPr>
    </w:p>
    <w:p w:rsidR="00A71D43" w:rsidRDefault="00A71D43">
      <w:pPr>
        <w:pStyle w:val="ConsPlusNormal"/>
        <w:ind w:firstLine="540"/>
        <w:jc w:val="both"/>
        <w:outlineLvl w:val="1"/>
      </w:pPr>
      <w:r>
        <w:t>Статья 20. Ответственность за нарушение законодательства Российской Федерации о военном положении</w:t>
      </w:r>
    </w:p>
    <w:p w:rsidR="00A71D43" w:rsidRDefault="00A71D43">
      <w:pPr>
        <w:pStyle w:val="ConsPlusNormal"/>
      </w:pPr>
    </w:p>
    <w:p w:rsidR="00A71D43" w:rsidRDefault="00A71D43">
      <w:pPr>
        <w:pStyle w:val="ConsPlusNormal"/>
        <w:ind w:firstLine="540"/>
        <w:jc w:val="both"/>
      </w:pPr>
      <w:r>
        <w:t>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rsidR="00A71D43" w:rsidRDefault="00A71D43">
      <w:pPr>
        <w:pStyle w:val="ConsPlusNormal"/>
      </w:pPr>
    </w:p>
    <w:p w:rsidR="00A71D43" w:rsidRDefault="00A71D43">
      <w:pPr>
        <w:pStyle w:val="ConsPlusTitle"/>
        <w:jc w:val="center"/>
        <w:outlineLvl w:val="0"/>
      </w:pPr>
      <w:r>
        <w:t>Глава V. ЗАКЛЮЧИТЕЛЬНЫЕ ПОЛОЖЕНИЯ</w:t>
      </w:r>
    </w:p>
    <w:p w:rsidR="00A71D43" w:rsidRDefault="00A71D43">
      <w:pPr>
        <w:pStyle w:val="ConsPlusNormal"/>
      </w:pPr>
    </w:p>
    <w:p w:rsidR="00A71D43" w:rsidRDefault="00A71D43">
      <w:pPr>
        <w:pStyle w:val="ConsPlusNormal"/>
        <w:ind w:firstLine="540"/>
        <w:jc w:val="both"/>
        <w:outlineLvl w:val="1"/>
      </w:pPr>
      <w:r>
        <w:t>Статья 21. Отмена (прекращение действия) военного положения</w:t>
      </w:r>
    </w:p>
    <w:p w:rsidR="00A71D43" w:rsidRDefault="00A71D43">
      <w:pPr>
        <w:pStyle w:val="ConsPlusNormal"/>
      </w:pPr>
    </w:p>
    <w:p w:rsidR="00A71D43" w:rsidRDefault="00A71D43">
      <w:pPr>
        <w:pStyle w:val="ConsPlusNormal"/>
        <w:ind w:firstLine="540"/>
        <w:jc w:val="both"/>
      </w:pPr>
      <w:r>
        <w:t>1. 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A71D43" w:rsidRDefault="00A71D43">
      <w:pPr>
        <w:pStyle w:val="ConsPlusNormal"/>
        <w:ind w:firstLine="540"/>
        <w:jc w:val="both"/>
      </w:pPr>
      <w:r>
        <w:t xml:space="preserve">2. В случае, указанном в пункте 7 </w:t>
      </w:r>
      <w:hyperlink w:anchor="P65" w:history="1">
        <w:r>
          <w:rPr>
            <w:color w:val="0000FF"/>
          </w:rPr>
          <w:t>статьи 4</w:t>
        </w:r>
      </w:hyperlink>
      <w:r>
        <w:t xml:space="preserve"> настоящего Федерального конституционного закона, военное положение прекращает свое действие.</w:t>
      </w:r>
    </w:p>
    <w:p w:rsidR="00A71D43" w:rsidRDefault="00A71D43">
      <w:pPr>
        <w:pStyle w:val="ConsPlusNormal"/>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A71D43" w:rsidRDefault="00A71D43">
      <w:pPr>
        <w:pStyle w:val="ConsPlusNormal"/>
        <w:ind w:firstLine="540"/>
        <w:jc w:val="both"/>
      </w:pPr>
      <w:r>
        <w:t>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rsidR="00A71D43" w:rsidRDefault="00A71D43">
      <w:pPr>
        <w:pStyle w:val="ConsPlusNormal"/>
      </w:pPr>
    </w:p>
    <w:p w:rsidR="00A71D43" w:rsidRDefault="00A71D43">
      <w:pPr>
        <w:pStyle w:val="ConsPlusNormal"/>
        <w:ind w:firstLine="540"/>
        <w:jc w:val="both"/>
        <w:outlineLvl w:val="1"/>
      </w:pPr>
      <w:r>
        <w:t>Статья 22. Уведомление и информирование Организации Объединенных Наций и Совета Европы о введении военного положения и его отмене (прекращении его действия)</w:t>
      </w:r>
    </w:p>
    <w:p w:rsidR="00A71D43" w:rsidRDefault="00A71D43">
      <w:pPr>
        <w:pStyle w:val="ConsPlusNormal"/>
      </w:pPr>
    </w:p>
    <w:p w:rsidR="00A71D43" w:rsidRDefault="00A71D43">
      <w:pPr>
        <w:pStyle w:val="ConsPlusNormal"/>
        <w:ind w:firstLine="540"/>
        <w:jc w:val="both"/>
      </w:pPr>
      <w:bookmarkStart w:id="12" w:name="P263"/>
      <w:bookmarkEnd w:id="12"/>
      <w:r>
        <w:t>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ограничением прав и свобод граждан.</w:t>
      </w:r>
    </w:p>
    <w:p w:rsidR="00A71D43" w:rsidRDefault="00A71D43">
      <w:pPr>
        <w:pStyle w:val="ConsPlusNormal"/>
        <w:ind w:firstLine="540"/>
        <w:jc w:val="both"/>
      </w:pPr>
      <w: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 дате, с которой Российская Федерация прекращает указанное в пункте </w:t>
      </w:r>
      <w:hyperlink w:anchor="P263" w:history="1">
        <w:r>
          <w:rPr>
            <w:color w:val="0000FF"/>
          </w:rPr>
          <w:t>1</w:t>
        </w:r>
      </w:hyperlink>
      <w:r>
        <w:t xml:space="preserve"> настоящей статьи отступление в связи с отменой (прекращением действия) военного положения.</w:t>
      </w:r>
    </w:p>
    <w:p w:rsidR="00A71D43" w:rsidRDefault="00A71D43">
      <w:pPr>
        <w:pStyle w:val="ConsPlusNormal"/>
      </w:pPr>
    </w:p>
    <w:p w:rsidR="00A71D43" w:rsidRDefault="00A71D43">
      <w:pPr>
        <w:pStyle w:val="ConsPlusNormal"/>
        <w:ind w:firstLine="540"/>
        <w:jc w:val="both"/>
        <w:outlineLvl w:val="1"/>
      </w:pPr>
      <w:r>
        <w:t>Статья 23. Вступление в силу настоящего Федерального конституционного закона</w:t>
      </w:r>
    </w:p>
    <w:p w:rsidR="00A71D43" w:rsidRDefault="00A71D43">
      <w:pPr>
        <w:pStyle w:val="ConsPlusNormal"/>
      </w:pPr>
    </w:p>
    <w:p w:rsidR="00A71D43" w:rsidRDefault="00A71D43">
      <w:pPr>
        <w:pStyle w:val="ConsPlusNormal"/>
        <w:ind w:firstLine="540"/>
        <w:jc w:val="both"/>
      </w:pPr>
      <w:r>
        <w:t>Настоящий Федеральный конституционный закон вступает в силу со дня его официального опубликования.</w:t>
      </w:r>
    </w:p>
    <w:p w:rsidR="00A71D43" w:rsidRDefault="00A71D43">
      <w:pPr>
        <w:pStyle w:val="ConsPlusNormal"/>
      </w:pPr>
    </w:p>
    <w:p w:rsidR="00A71D43" w:rsidRDefault="00A71D43">
      <w:pPr>
        <w:pStyle w:val="ConsPlusNormal"/>
        <w:jc w:val="right"/>
      </w:pPr>
      <w:r>
        <w:t>Президент</w:t>
      </w:r>
    </w:p>
    <w:p w:rsidR="00A71D43" w:rsidRDefault="00A71D43">
      <w:pPr>
        <w:pStyle w:val="ConsPlusNormal"/>
        <w:jc w:val="right"/>
      </w:pPr>
      <w:r>
        <w:t>Российской Федерации</w:t>
      </w:r>
    </w:p>
    <w:p w:rsidR="00A71D43" w:rsidRDefault="00A71D43">
      <w:pPr>
        <w:pStyle w:val="ConsPlusNormal"/>
        <w:jc w:val="right"/>
      </w:pPr>
      <w:r>
        <w:lastRenderedPageBreak/>
        <w:t>В.ПУТИН</w:t>
      </w:r>
    </w:p>
    <w:p w:rsidR="00A71D43" w:rsidRDefault="00A71D43">
      <w:pPr>
        <w:pStyle w:val="ConsPlusNormal"/>
      </w:pPr>
      <w:r>
        <w:t>Москва, Кремль</w:t>
      </w:r>
    </w:p>
    <w:p w:rsidR="00A71D43" w:rsidRDefault="00A71D43">
      <w:pPr>
        <w:pStyle w:val="ConsPlusNormal"/>
      </w:pPr>
      <w:r>
        <w:t>30 января 2002 года</w:t>
      </w:r>
    </w:p>
    <w:p w:rsidR="00A71D43" w:rsidRDefault="00A71D43">
      <w:pPr>
        <w:pStyle w:val="ConsPlusNormal"/>
      </w:pPr>
      <w:r>
        <w:t>N 1-ФКЗ</w:t>
      </w:r>
    </w:p>
    <w:p w:rsidR="00A71D43" w:rsidRDefault="00A71D43">
      <w:pPr>
        <w:pStyle w:val="ConsPlusNormal"/>
      </w:pPr>
    </w:p>
    <w:p w:rsidR="00A71D43" w:rsidRDefault="00A71D43">
      <w:pPr>
        <w:pStyle w:val="ConsPlusNormal"/>
      </w:pPr>
    </w:p>
    <w:p w:rsidR="00A71D43" w:rsidRDefault="00A71D43">
      <w:pPr>
        <w:pStyle w:val="ConsPlusNormal"/>
        <w:pBdr>
          <w:top w:val="single" w:sz="6" w:space="0" w:color="auto"/>
        </w:pBdr>
        <w:spacing w:before="100" w:after="100"/>
        <w:jc w:val="both"/>
        <w:rPr>
          <w:sz w:val="2"/>
          <w:szCs w:val="2"/>
        </w:rPr>
      </w:pPr>
    </w:p>
    <w:p w:rsidR="00F21375" w:rsidRDefault="00F21375"/>
    <w:sectPr w:rsidR="00F21375" w:rsidSect="00856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43"/>
    <w:rsid w:val="00A71D43"/>
    <w:rsid w:val="00F2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9DE59-2CF6-41ED-AF08-555A4CA9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D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B94B751581D605472DC4530F5FAD313FE115E17C13DEC984F3A5501V6tCK" TargetMode="External"/><Relationship Id="rId13" Type="http://schemas.openxmlformats.org/officeDocument/2006/relationships/hyperlink" Target="consultantplus://offline/ref=58FB94B751581D605472DC4530F5FAD310FD135F17C03DEC984F3A5501V6tCK" TargetMode="External"/><Relationship Id="rId18" Type="http://schemas.openxmlformats.org/officeDocument/2006/relationships/hyperlink" Target="consultantplus://offline/ref=58FB94B751581D605472DC4530F5FAD313F7155A14916AEEC91A3450093CA5C76BE09D070D7DV2tD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8FB94B751581D605472DC4530F5FAD313F7155A14916AEEC91A3450093CA5C76BE09D070D79V2t7K" TargetMode="External"/><Relationship Id="rId7" Type="http://schemas.openxmlformats.org/officeDocument/2006/relationships/hyperlink" Target="consultantplus://offline/ref=58FB94B751581D605472DC4530F5FAD313F7155A14916AEEC91A3450093CA5C76BE09D070B78V2t9K" TargetMode="External"/><Relationship Id="rId12" Type="http://schemas.openxmlformats.org/officeDocument/2006/relationships/hyperlink" Target="consultantplus://offline/ref=58FB94B751581D605472DC4530F5FAD310FD135F17C03DEC984F3A5501V6tCK" TargetMode="External"/><Relationship Id="rId17" Type="http://schemas.openxmlformats.org/officeDocument/2006/relationships/hyperlink" Target="consultantplus://offline/ref=58FB94B751581D605472DC4530F5FAD310F9125F17C13DEC984F3A55016CEDD725A59006087F2E19V5tBK" TargetMode="External"/><Relationship Id="rId25" Type="http://schemas.openxmlformats.org/officeDocument/2006/relationships/hyperlink" Target="consultantplus://offline/ref=58FB94B751581D605472DC4530F5FAD310FF145C17C53DEC984F3A55016CEDD725A59006087F2E1EV5t0K" TargetMode="External"/><Relationship Id="rId2" Type="http://schemas.openxmlformats.org/officeDocument/2006/relationships/settings" Target="settings.xml"/><Relationship Id="rId16" Type="http://schemas.openxmlformats.org/officeDocument/2006/relationships/hyperlink" Target="consultantplus://offline/ref=58FB94B751581D605472DC4530F5FAD313FF135E16C33DEC984F3A55016CEDD725A59006087F2C1CV5t9K" TargetMode="External"/><Relationship Id="rId20" Type="http://schemas.openxmlformats.org/officeDocument/2006/relationships/hyperlink" Target="consultantplus://offline/ref=58FB94B751581D605472DC4530F5FAD310F9125F19CF3DEC984F3A55016CEDD725A59006087F2F1AV5tFK" TargetMode="External"/><Relationship Id="rId1" Type="http://schemas.openxmlformats.org/officeDocument/2006/relationships/styles" Target="styles.xml"/><Relationship Id="rId6" Type="http://schemas.openxmlformats.org/officeDocument/2006/relationships/hyperlink" Target="consultantplus://offline/ref=58FB94B751581D605472DC4530F5FAD310F9125F19CF3DEC984F3A55016CEDD725A59006087F2F1AV5tFK" TargetMode="External"/><Relationship Id="rId11" Type="http://schemas.openxmlformats.org/officeDocument/2006/relationships/hyperlink" Target="consultantplus://offline/ref=58FB94B751581D605472DC4530F5FAD313F7155A14916AEEC91A3450093CA5C76BE09D070B78V2t9K" TargetMode="External"/><Relationship Id="rId24" Type="http://schemas.openxmlformats.org/officeDocument/2006/relationships/hyperlink" Target="consultantplus://offline/ref=58FB94B751581D605472DC4530F5FAD313F7155A14916AEEC91A3450093CA5C76BE09D070878V2tAK" TargetMode="External"/><Relationship Id="rId5" Type="http://schemas.openxmlformats.org/officeDocument/2006/relationships/hyperlink" Target="consultantplus://offline/ref=58FB94B751581D605472DC4530F5FAD310F9125F17C13DEC984F3A55016CEDD725A59006087F2E19V5tAK" TargetMode="External"/><Relationship Id="rId15" Type="http://schemas.openxmlformats.org/officeDocument/2006/relationships/hyperlink" Target="consultantplus://offline/ref=58FB94B751581D605472DC4530F5FAD313FF135E16C33DEC984F3A55016CEDD725A59006087F2C1CV5t9K" TargetMode="External"/><Relationship Id="rId23" Type="http://schemas.openxmlformats.org/officeDocument/2006/relationships/hyperlink" Target="consultantplus://offline/ref=58FB94B751581D605472DC4530F5FAD310F9125F17C13DEC984F3A55016CEDD725A59006087F2E19V5tDK" TargetMode="External"/><Relationship Id="rId10" Type="http://schemas.openxmlformats.org/officeDocument/2006/relationships/hyperlink" Target="consultantplus://offline/ref=58FB94B751581D605472DC4530F5FAD313F7155A14916AEEC91A3450093CA5C76BE09D070B78V2tBK" TargetMode="External"/><Relationship Id="rId19" Type="http://schemas.openxmlformats.org/officeDocument/2006/relationships/hyperlink" Target="consultantplus://offline/ref=58FB94B751581D605472DC4530F5FAD313F7155A14916AEEC91A3450093CA5C76BE09D070D7CV2t7K" TargetMode="External"/><Relationship Id="rId4" Type="http://schemas.openxmlformats.org/officeDocument/2006/relationships/hyperlink" Target="consultantplus://offline/ref=58FB94B751581D605472DC4530F5FAD310FF145C17C53DEC984F3A55016CEDD725A59006087F2E1EV5t0K" TargetMode="External"/><Relationship Id="rId9" Type="http://schemas.openxmlformats.org/officeDocument/2006/relationships/hyperlink" Target="consultantplus://offline/ref=58FB94B751581D605472DC4530F5FAD310FA1A5917C03DEC984F3A55016CEDD725A59006087F2E1EV5t1K" TargetMode="External"/><Relationship Id="rId14" Type="http://schemas.openxmlformats.org/officeDocument/2006/relationships/hyperlink" Target="consultantplus://offline/ref=58FB94B751581D605472DC4530F5FAD310FD135F17C03DEC984F3A5501V6tCK" TargetMode="External"/><Relationship Id="rId22" Type="http://schemas.openxmlformats.org/officeDocument/2006/relationships/hyperlink" Target="consultantplus://offline/ref=58FB94B751581D605472DC4530F5FAD313FE115817C73DEC984F3A5501V6tC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6683</Words>
  <Characters>38098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 отдела  - Половинкина Н.М.</dc:creator>
  <cp:keywords/>
  <dc:description/>
  <cp:lastModifiedBy>Главный специалист - отдела  - Половинкина Н.М.</cp:lastModifiedBy>
  <cp:revision>1</cp:revision>
  <dcterms:created xsi:type="dcterms:W3CDTF">2017-04-19T10:45:00Z</dcterms:created>
  <dcterms:modified xsi:type="dcterms:W3CDTF">2017-04-19T10:47:00Z</dcterms:modified>
</cp:coreProperties>
</file>